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81A63" w14:textId="77777777" w:rsidR="00723024" w:rsidRDefault="00E362DD">
      <w:pPr>
        <w:pBdr>
          <w:bottom w:val="single" w:sz="4" w:space="1" w:color="auto"/>
        </w:pBdr>
        <w:jc w:val="center"/>
        <w:rPr>
          <w:b/>
          <w:sz w:val="28"/>
          <w:szCs w:val="28"/>
        </w:rPr>
      </w:pPr>
      <w:r w:rsidRPr="00142130">
        <w:rPr>
          <w:b/>
          <w:sz w:val="28"/>
          <w:szCs w:val="28"/>
        </w:rPr>
        <w:t xml:space="preserve">David Laws </w:t>
      </w:r>
      <w:r w:rsidR="00723024" w:rsidRPr="00142130">
        <w:rPr>
          <w:b/>
          <w:sz w:val="28"/>
          <w:szCs w:val="28"/>
        </w:rPr>
        <w:t>BIPOSA Travel Fellowship</w:t>
      </w:r>
    </w:p>
    <w:p w14:paraId="5DD8FAD7" w14:textId="29B4E7EC" w:rsidR="00723024" w:rsidRDefault="00723024">
      <w:pPr>
        <w:pBdr>
          <w:bottom w:val="single" w:sz="4" w:space="1" w:color="auto"/>
        </w:pBdr>
        <w:jc w:val="center"/>
        <w:rPr>
          <w:b/>
          <w:sz w:val="28"/>
          <w:szCs w:val="28"/>
        </w:rPr>
      </w:pPr>
      <w:r w:rsidRPr="00142130">
        <w:rPr>
          <w:b/>
          <w:sz w:val="28"/>
          <w:szCs w:val="28"/>
        </w:rPr>
        <w:t>202</w:t>
      </w:r>
      <w:r w:rsidR="00FA35EB">
        <w:rPr>
          <w:b/>
          <w:sz w:val="28"/>
          <w:szCs w:val="28"/>
        </w:rPr>
        <w:t>5</w:t>
      </w:r>
      <w:r w:rsidRPr="00142130">
        <w:rPr>
          <w:b/>
          <w:sz w:val="28"/>
          <w:szCs w:val="28"/>
        </w:rPr>
        <w:t>/2</w:t>
      </w:r>
      <w:r w:rsidR="00FA35EB">
        <w:rPr>
          <w:b/>
          <w:sz w:val="28"/>
          <w:szCs w:val="28"/>
        </w:rPr>
        <w:t>7</w:t>
      </w:r>
    </w:p>
    <w:p w14:paraId="681BF0C1" w14:textId="77777777" w:rsidR="00723024" w:rsidRDefault="00723024">
      <w:pPr>
        <w:jc w:val="center"/>
        <w:rPr>
          <w:b/>
          <w:u w:val="single"/>
          <w:lang w:val="en-US"/>
        </w:rPr>
      </w:pPr>
    </w:p>
    <w:p w14:paraId="12F01679" w14:textId="77777777" w:rsidR="00723024" w:rsidRDefault="00723024">
      <w:pPr>
        <w:rPr>
          <w:b/>
          <w:szCs w:val="22"/>
        </w:rPr>
      </w:pPr>
      <w:r>
        <w:rPr>
          <w:b/>
          <w:szCs w:val="22"/>
        </w:rPr>
        <w:t>PURPOSE</w:t>
      </w:r>
    </w:p>
    <w:p w14:paraId="1F9AEB30" w14:textId="77777777" w:rsidR="00142130" w:rsidRDefault="00723024" w:rsidP="00896882">
      <w:r>
        <w:t>The purpose of the</w:t>
      </w:r>
      <w:r w:rsidR="00E362DD">
        <w:t xml:space="preserve"> David Laws</w:t>
      </w:r>
      <w:r>
        <w:t xml:space="preserve"> BIPOSA Travel Fellowship</w:t>
      </w:r>
      <w:r w:rsidR="00896882">
        <w:t xml:space="preserve"> </w:t>
      </w:r>
      <w:r w:rsidR="00896882" w:rsidRPr="00896882">
        <w:t xml:space="preserve">is to enable early career orthoptists and ophthalmologists, based in the UK or Ireland, to undertake further training in Paediatric Ophthalmology and/or Strabismus. </w:t>
      </w:r>
      <w:r w:rsidR="00142130">
        <w:t xml:space="preserve">The fellowship can be used </w:t>
      </w:r>
      <w:r w:rsidR="00142130" w:rsidRPr="00142130">
        <w:t>to study, research or acquire skills, knowledge, or experience at a suitable location in the UK or abroad</w:t>
      </w:r>
      <w:r w:rsidR="00142130">
        <w:t>, in the field of paediatric ophthalmology and or strabismus</w:t>
      </w:r>
      <w:r w:rsidR="00142130" w:rsidRPr="00142130">
        <w:t>.</w:t>
      </w:r>
    </w:p>
    <w:p w14:paraId="153D5201" w14:textId="77777777" w:rsidR="00142130" w:rsidRDefault="00142130" w:rsidP="00896882"/>
    <w:p w14:paraId="6C7FA15D" w14:textId="1457CE98" w:rsidR="00896882" w:rsidRPr="00896882" w:rsidRDefault="00896882" w:rsidP="00896882">
      <w:r w:rsidRPr="00896882">
        <w:t xml:space="preserve">The </w:t>
      </w:r>
      <w:r w:rsidRPr="00142130">
        <w:t>award will assist the David Laws BIPOSA Fellow, for the subsequent benefit of Paediatric Ophthalmology or Orthoptics in the UK or Ireland, where the applicant is expected to</w:t>
      </w:r>
      <w:r w:rsidR="00142130">
        <w:t xml:space="preserve"> pursue their subsequent career. </w:t>
      </w:r>
    </w:p>
    <w:p w14:paraId="775E650B" w14:textId="77777777" w:rsidR="0089409B" w:rsidRDefault="0089409B">
      <w:pPr>
        <w:rPr>
          <w:szCs w:val="22"/>
        </w:rPr>
      </w:pPr>
    </w:p>
    <w:p w14:paraId="7B57455D" w14:textId="77777777" w:rsidR="0089409B" w:rsidRDefault="0089409B">
      <w:r>
        <w:t>The Fellowship is n</w:t>
      </w:r>
      <w:r w:rsidRPr="0089409B">
        <w:t>amed after Dave Laws (1960 - 2020), Paediatric Ophthalmologist at Singleton Hospital in Swansea and Llywydd (President) of the Royal College of Ophthalmologists in Wales, who was a notable ophthalmology trainer.</w:t>
      </w:r>
    </w:p>
    <w:p w14:paraId="5E0CF00D" w14:textId="77777777" w:rsidR="00A45406" w:rsidRDefault="00A45406"/>
    <w:p w14:paraId="06A2849C" w14:textId="77777777" w:rsidR="00723024" w:rsidRDefault="00723024">
      <w:pPr>
        <w:pStyle w:val="Heading3"/>
        <w:jc w:val="left"/>
        <w:rPr>
          <w:lang w:val="en-US"/>
        </w:rPr>
      </w:pPr>
      <w:r>
        <w:t>VALUE</w:t>
      </w:r>
    </w:p>
    <w:p w14:paraId="23C6170F" w14:textId="77777777" w:rsidR="00723024" w:rsidRDefault="00723024">
      <w:pPr>
        <w:rPr>
          <w:szCs w:val="22"/>
          <w:lang w:val="en-US"/>
        </w:rPr>
      </w:pPr>
      <w:r>
        <w:rPr>
          <w:szCs w:val="22"/>
        </w:rPr>
        <w:t>Up to £10,000</w:t>
      </w:r>
    </w:p>
    <w:p w14:paraId="016F71BF" w14:textId="77777777" w:rsidR="00723024" w:rsidRDefault="00723024">
      <w:pPr>
        <w:rPr>
          <w:szCs w:val="22"/>
          <w:lang w:val="en-US"/>
        </w:rPr>
      </w:pPr>
    </w:p>
    <w:p w14:paraId="2B6B50F4" w14:textId="77777777" w:rsidR="00723024" w:rsidRDefault="00723024">
      <w:pPr>
        <w:rPr>
          <w:b/>
          <w:szCs w:val="22"/>
          <w:lang w:val="en-US"/>
        </w:rPr>
      </w:pPr>
      <w:r>
        <w:rPr>
          <w:b/>
          <w:szCs w:val="22"/>
        </w:rPr>
        <w:t>ELIGIBILITY</w:t>
      </w:r>
    </w:p>
    <w:p w14:paraId="4F0D6CB2" w14:textId="1C5A813A" w:rsidR="00723024" w:rsidRDefault="00723024">
      <w:pPr>
        <w:rPr>
          <w:szCs w:val="22"/>
        </w:rPr>
      </w:pPr>
      <w:r>
        <w:rPr>
          <w:szCs w:val="22"/>
        </w:rPr>
        <w:t xml:space="preserve">Applicants must be orthoptists or paediatric ophthalmology trainees in good standing. </w:t>
      </w:r>
      <w:r w:rsidR="00C217E4">
        <w:rPr>
          <w:szCs w:val="22"/>
        </w:rPr>
        <w:t>A</w:t>
      </w:r>
      <w:r>
        <w:rPr>
          <w:szCs w:val="22"/>
        </w:rPr>
        <w:t xml:space="preserve">pplications from consultants early in their careers will also be considered. </w:t>
      </w:r>
    </w:p>
    <w:p w14:paraId="7485F11E" w14:textId="77777777" w:rsidR="00E06B71" w:rsidRDefault="00E06B71" w:rsidP="000B7C17">
      <w:pPr>
        <w:rPr>
          <w:szCs w:val="22"/>
          <w:highlight w:val="yellow"/>
        </w:rPr>
      </w:pPr>
    </w:p>
    <w:p w14:paraId="62B8A6AD" w14:textId="195EFF27" w:rsidR="000B7C17" w:rsidRDefault="003D63F0" w:rsidP="000B7C17">
      <w:pPr>
        <w:rPr>
          <w:sz w:val="22"/>
        </w:rPr>
      </w:pPr>
      <w:r w:rsidRPr="00E06B71">
        <w:rPr>
          <w:szCs w:val="22"/>
        </w:rPr>
        <w:t xml:space="preserve">The Trustees expect applicants </w:t>
      </w:r>
      <w:r w:rsidR="00266E78" w:rsidRPr="00E06B71">
        <w:rPr>
          <w:szCs w:val="22"/>
        </w:rPr>
        <w:t>to be</w:t>
      </w:r>
      <w:r w:rsidRPr="00E06B71">
        <w:rPr>
          <w:szCs w:val="22"/>
        </w:rPr>
        <w:t xml:space="preserve"> committed to </w:t>
      </w:r>
      <w:r w:rsidR="00142130" w:rsidRPr="00E06B71">
        <w:rPr>
          <w:szCs w:val="22"/>
        </w:rPr>
        <w:t xml:space="preserve">pursuing </w:t>
      </w:r>
      <w:r w:rsidRPr="00E06B71">
        <w:rPr>
          <w:szCs w:val="22"/>
        </w:rPr>
        <w:t>a career in Orthoptics or Paediatric Ophthalmology</w:t>
      </w:r>
      <w:r w:rsidR="003F300C" w:rsidRPr="00E06B71">
        <w:rPr>
          <w:szCs w:val="22"/>
        </w:rPr>
        <w:t xml:space="preserve"> / Strabismus</w:t>
      </w:r>
      <w:r w:rsidRPr="00E06B71">
        <w:rPr>
          <w:szCs w:val="22"/>
        </w:rPr>
        <w:t xml:space="preserve"> in the United Kingdom or Ireland, in line with BIPOSA</w:t>
      </w:r>
      <w:r w:rsidR="00266E78" w:rsidRPr="00E06B71">
        <w:rPr>
          <w:szCs w:val="22"/>
        </w:rPr>
        <w:t>’s</w:t>
      </w:r>
      <w:r w:rsidRPr="00E06B71">
        <w:rPr>
          <w:szCs w:val="22"/>
        </w:rPr>
        <w:t xml:space="preserve"> charitable </w:t>
      </w:r>
      <w:r w:rsidR="00C217E4">
        <w:rPr>
          <w:szCs w:val="22"/>
        </w:rPr>
        <w:t>aims</w:t>
      </w:r>
      <w:r w:rsidRPr="00E06B71">
        <w:rPr>
          <w:szCs w:val="22"/>
        </w:rPr>
        <w:t>.</w:t>
      </w:r>
      <w:r w:rsidR="000B7C17" w:rsidRPr="00E06B71">
        <w:rPr>
          <w:szCs w:val="22"/>
        </w:rPr>
        <w:t xml:space="preserve"> B</w:t>
      </w:r>
      <w:r w:rsidR="000B7C17" w:rsidRPr="00E06B71">
        <w:t xml:space="preserve">IPOSA cannot not make the award to anyone who is planning to pursue a career overseas on completing the fellowship. </w:t>
      </w:r>
      <w:r w:rsidR="00E06B71" w:rsidRPr="00E06B71">
        <w:t>T</w:t>
      </w:r>
      <w:r w:rsidR="000B7C17" w:rsidRPr="00E06B71">
        <w:t>he Trustees reserve the right to claim the funds back if the awardee departs substantially from the plans indicated in the application.</w:t>
      </w:r>
    </w:p>
    <w:p w14:paraId="60DF20F9" w14:textId="77777777" w:rsidR="003D63F0" w:rsidRDefault="003D63F0" w:rsidP="003D63F0">
      <w:pPr>
        <w:rPr>
          <w:szCs w:val="22"/>
        </w:rPr>
      </w:pPr>
    </w:p>
    <w:p w14:paraId="6B00E066" w14:textId="23200996" w:rsidR="003D63F0" w:rsidRPr="003D63F0" w:rsidRDefault="003D63F0" w:rsidP="003D63F0">
      <w:pPr>
        <w:rPr>
          <w:szCs w:val="22"/>
        </w:rPr>
      </w:pPr>
      <w:r w:rsidRPr="00E06B71">
        <w:rPr>
          <w:szCs w:val="22"/>
        </w:rPr>
        <w:t>BIPOSA membership</w:t>
      </w:r>
      <w:r w:rsidR="00E06B71" w:rsidRPr="00E06B71">
        <w:rPr>
          <w:szCs w:val="22"/>
        </w:rPr>
        <w:t xml:space="preserve"> is</w:t>
      </w:r>
      <w:r w:rsidRPr="00E06B71">
        <w:rPr>
          <w:szCs w:val="22"/>
        </w:rPr>
        <w:t xml:space="preserve"> mandatory</w:t>
      </w:r>
    </w:p>
    <w:p w14:paraId="1BAD9122" w14:textId="77777777" w:rsidR="00723024" w:rsidRDefault="00723024">
      <w:pPr>
        <w:rPr>
          <w:szCs w:val="22"/>
        </w:rPr>
      </w:pPr>
    </w:p>
    <w:p w14:paraId="6CA5845D" w14:textId="27F0B575" w:rsidR="00723024" w:rsidRDefault="00723024">
      <w:pPr>
        <w:rPr>
          <w:szCs w:val="22"/>
        </w:rPr>
      </w:pPr>
      <w:r>
        <w:rPr>
          <w:szCs w:val="22"/>
        </w:rPr>
        <w:t xml:space="preserve">Applicants may apply retrospectively but should not be more than </w:t>
      </w:r>
      <w:r w:rsidR="00FA35EB">
        <w:rPr>
          <w:szCs w:val="22"/>
        </w:rPr>
        <w:t>12</w:t>
      </w:r>
      <w:r>
        <w:rPr>
          <w:szCs w:val="22"/>
        </w:rPr>
        <w:t xml:space="preserve"> months into the fellowship for which they are applying for support by </w:t>
      </w:r>
      <w:r w:rsidR="00E362DD">
        <w:rPr>
          <w:szCs w:val="22"/>
        </w:rPr>
        <w:t>28</w:t>
      </w:r>
      <w:r w:rsidR="00E362DD" w:rsidRPr="00E362DD">
        <w:rPr>
          <w:szCs w:val="22"/>
          <w:vertAlign w:val="superscript"/>
        </w:rPr>
        <w:t>th</w:t>
      </w:r>
      <w:r w:rsidR="00E362DD">
        <w:rPr>
          <w:szCs w:val="22"/>
        </w:rPr>
        <w:t xml:space="preserve"> February 202</w:t>
      </w:r>
      <w:r w:rsidR="00974885">
        <w:rPr>
          <w:szCs w:val="22"/>
        </w:rPr>
        <w:t>5</w:t>
      </w:r>
      <w:r>
        <w:rPr>
          <w:szCs w:val="22"/>
        </w:rPr>
        <w:t xml:space="preserve"> (application closing date).</w:t>
      </w:r>
    </w:p>
    <w:p w14:paraId="24D3DAC6" w14:textId="77777777" w:rsidR="00723024" w:rsidRDefault="00723024">
      <w:pPr>
        <w:rPr>
          <w:szCs w:val="22"/>
        </w:rPr>
      </w:pPr>
    </w:p>
    <w:p w14:paraId="6E7CA27D" w14:textId="57DC49E0" w:rsidR="00723024" w:rsidRDefault="00723024">
      <w:pPr>
        <w:rPr>
          <w:rFonts w:ascii="Calibri" w:hAnsi="Calibri" w:cs="Calibri"/>
          <w:color w:val="1F497D"/>
          <w:sz w:val="22"/>
          <w:szCs w:val="22"/>
        </w:rPr>
      </w:pPr>
      <w:r>
        <w:rPr>
          <w:szCs w:val="22"/>
        </w:rPr>
        <w:t xml:space="preserve">The project or fellowship </w:t>
      </w:r>
      <w:r>
        <w:rPr>
          <w:i/>
          <w:szCs w:val="22"/>
        </w:rPr>
        <w:t>must</w:t>
      </w:r>
      <w:r>
        <w:rPr>
          <w:szCs w:val="22"/>
        </w:rPr>
        <w:t xml:space="preserve"> start</w:t>
      </w:r>
      <w:r w:rsidR="00FA35EB">
        <w:rPr>
          <w:szCs w:val="22"/>
        </w:rPr>
        <w:t xml:space="preserve"> between 01</w:t>
      </w:r>
      <w:r w:rsidR="00FA35EB" w:rsidRPr="00FA35EB">
        <w:rPr>
          <w:szCs w:val="22"/>
          <w:vertAlign w:val="superscript"/>
        </w:rPr>
        <w:t>st</w:t>
      </w:r>
      <w:r w:rsidR="00FA35EB">
        <w:rPr>
          <w:szCs w:val="22"/>
        </w:rPr>
        <w:t xml:space="preserve"> March 202</w:t>
      </w:r>
      <w:r w:rsidR="00974885">
        <w:rPr>
          <w:szCs w:val="22"/>
        </w:rPr>
        <w:t>4</w:t>
      </w:r>
      <w:r w:rsidR="00FA35EB">
        <w:rPr>
          <w:szCs w:val="22"/>
        </w:rPr>
        <w:t xml:space="preserve"> and 28</w:t>
      </w:r>
      <w:r w:rsidR="00FA35EB" w:rsidRPr="00FA35EB">
        <w:rPr>
          <w:szCs w:val="22"/>
          <w:vertAlign w:val="superscript"/>
        </w:rPr>
        <w:t>th</w:t>
      </w:r>
      <w:r w:rsidR="00FA35EB">
        <w:rPr>
          <w:szCs w:val="22"/>
        </w:rPr>
        <w:t xml:space="preserve"> February 2026</w:t>
      </w:r>
      <w:r>
        <w:rPr>
          <w:szCs w:val="22"/>
        </w:rPr>
        <w:t xml:space="preserve">, and the intended start date must be stated on the application form. Applicants may apply before they have confirmation of acceptance from their proposed training institution, but funds will not be released until this is acquired. If the proposed start date is postponed, the Trustees must be informed immediately and, depending on the reason for the postponement, they reserve the right to withdraw the Fellowship in this situation. </w:t>
      </w:r>
    </w:p>
    <w:p w14:paraId="3E7276F8" w14:textId="77777777" w:rsidR="00723024" w:rsidRDefault="00723024">
      <w:pPr>
        <w:rPr>
          <w:szCs w:val="22"/>
        </w:rPr>
      </w:pPr>
    </w:p>
    <w:p w14:paraId="78EA809A" w14:textId="77777777" w:rsidR="00723024" w:rsidRDefault="00723024">
      <w:pPr>
        <w:rPr>
          <w:szCs w:val="22"/>
          <w:lang w:val="en-US"/>
        </w:rPr>
      </w:pPr>
      <w:r>
        <w:rPr>
          <w:b/>
          <w:szCs w:val="22"/>
        </w:rPr>
        <w:t>NUMBER &amp; FREQUENCY</w:t>
      </w:r>
    </w:p>
    <w:p w14:paraId="57548084" w14:textId="77777777" w:rsidR="00723024" w:rsidRDefault="00E362DD">
      <w:pPr>
        <w:rPr>
          <w:szCs w:val="22"/>
        </w:rPr>
      </w:pPr>
      <w:r>
        <w:rPr>
          <w:szCs w:val="22"/>
        </w:rPr>
        <w:t xml:space="preserve">There is one award this round. </w:t>
      </w:r>
      <w:r w:rsidR="00723024">
        <w:rPr>
          <w:szCs w:val="22"/>
        </w:rPr>
        <w:t xml:space="preserve">The Fellowship may be awarded every two years subject to suitable candidates.  </w:t>
      </w:r>
    </w:p>
    <w:p w14:paraId="5FD3296F" w14:textId="77777777" w:rsidR="00723024" w:rsidRDefault="00723024">
      <w:pPr>
        <w:rPr>
          <w:szCs w:val="22"/>
          <w:lang w:val="en-US"/>
        </w:rPr>
      </w:pPr>
    </w:p>
    <w:p w14:paraId="2F994387" w14:textId="42280453" w:rsidR="00FA35EB" w:rsidRDefault="00FA35EB" w:rsidP="00FA35EB">
      <w:pPr>
        <w:rPr>
          <w:b/>
          <w:szCs w:val="22"/>
          <w:lang w:val="en-US"/>
        </w:rPr>
      </w:pPr>
      <w:r>
        <w:rPr>
          <w:b/>
          <w:szCs w:val="22"/>
        </w:rPr>
        <w:t>BIPOSA’S COMMITMENT</w:t>
      </w:r>
    </w:p>
    <w:p w14:paraId="25C05FD2" w14:textId="49357A8F" w:rsidR="00FA35EB" w:rsidRDefault="00FA35EB" w:rsidP="00FA35EB">
      <w:pPr>
        <w:rPr>
          <w:szCs w:val="22"/>
        </w:rPr>
      </w:pPr>
      <w:r>
        <w:rPr>
          <w:szCs w:val="22"/>
        </w:rPr>
        <w:t>BIPOSA will announce if any awards are made within three months of the closing date and announce results at the Annual Meeting</w:t>
      </w:r>
    </w:p>
    <w:p w14:paraId="30C924E5" w14:textId="731904C9" w:rsidR="00FA35EB" w:rsidRDefault="00FA35EB">
      <w:pPr>
        <w:overflowPunct/>
        <w:autoSpaceDE/>
        <w:autoSpaceDN/>
        <w:adjustRightInd/>
        <w:textAlignment w:val="auto"/>
        <w:rPr>
          <w:szCs w:val="22"/>
          <w:lang w:val="en-US"/>
        </w:rPr>
      </w:pPr>
      <w:r>
        <w:rPr>
          <w:szCs w:val="22"/>
          <w:lang w:val="en-US"/>
        </w:rPr>
        <w:br w:type="page"/>
      </w:r>
    </w:p>
    <w:p w14:paraId="21D97F98" w14:textId="77777777" w:rsidR="00FA35EB" w:rsidRDefault="00FA35EB">
      <w:pPr>
        <w:rPr>
          <w:szCs w:val="22"/>
          <w:lang w:val="en-US"/>
        </w:rPr>
      </w:pPr>
    </w:p>
    <w:p w14:paraId="42E96D3A" w14:textId="4902653D" w:rsidR="00723024" w:rsidRDefault="00E06B71">
      <w:pPr>
        <w:rPr>
          <w:b/>
          <w:szCs w:val="22"/>
          <w:lang w:val="en-US"/>
        </w:rPr>
      </w:pPr>
      <w:r>
        <w:rPr>
          <w:b/>
          <w:szCs w:val="22"/>
        </w:rPr>
        <w:t>FELLOW</w:t>
      </w:r>
      <w:r w:rsidR="00723024">
        <w:rPr>
          <w:b/>
          <w:szCs w:val="22"/>
        </w:rPr>
        <w:t>’S COMMITMENT</w:t>
      </w:r>
    </w:p>
    <w:p w14:paraId="1010251D" w14:textId="77777777" w:rsidR="003D63F0" w:rsidRDefault="00723024">
      <w:pPr>
        <w:rPr>
          <w:szCs w:val="22"/>
        </w:rPr>
      </w:pPr>
      <w:r w:rsidRPr="00B86588">
        <w:rPr>
          <w:szCs w:val="22"/>
        </w:rPr>
        <w:t>A fellow must, within three months of the end of the Fellowship, submit a written report to the Trustees</w:t>
      </w:r>
      <w:r w:rsidR="00896882" w:rsidRPr="00B86588">
        <w:rPr>
          <w:szCs w:val="22"/>
        </w:rPr>
        <w:t xml:space="preserve"> outlining </w:t>
      </w:r>
      <w:r w:rsidR="003D63F0" w:rsidRPr="00B86588">
        <w:rPr>
          <w:szCs w:val="22"/>
        </w:rPr>
        <w:t>how they met their stated objectives put forward in their application.</w:t>
      </w:r>
      <w:r w:rsidR="003D63F0">
        <w:rPr>
          <w:szCs w:val="22"/>
        </w:rPr>
        <w:t xml:space="preserve"> </w:t>
      </w:r>
    </w:p>
    <w:p w14:paraId="566C713F" w14:textId="77777777" w:rsidR="003D63F0" w:rsidRDefault="003D63F0">
      <w:pPr>
        <w:rPr>
          <w:szCs w:val="22"/>
        </w:rPr>
      </w:pPr>
    </w:p>
    <w:p w14:paraId="19416212" w14:textId="493AE2BB" w:rsidR="00723024" w:rsidRDefault="00723024">
      <w:pPr>
        <w:rPr>
          <w:szCs w:val="22"/>
          <w:lang w:val="en-US"/>
        </w:rPr>
      </w:pPr>
      <w:r>
        <w:rPr>
          <w:szCs w:val="22"/>
        </w:rPr>
        <w:t>If the Fellow has engaged in research, he or she will be expected to submit the results as a paper or poster for the possible inclusion in the scientific programme of the</w:t>
      </w:r>
      <w:r w:rsidR="00FA35EB">
        <w:rPr>
          <w:szCs w:val="22"/>
        </w:rPr>
        <w:t xml:space="preserve"> BIPOSA</w:t>
      </w:r>
      <w:r>
        <w:rPr>
          <w:szCs w:val="22"/>
        </w:rPr>
        <w:t xml:space="preserve"> Annual Scientific Meeting.</w:t>
      </w:r>
    </w:p>
    <w:p w14:paraId="7C5BFA64" w14:textId="77777777" w:rsidR="00723024" w:rsidRDefault="00723024">
      <w:pPr>
        <w:rPr>
          <w:szCs w:val="22"/>
        </w:rPr>
      </w:pPr>
    </w:p>
    <w:p w14:paraId="6FA1D4D2" w14:textId="77777777" w:rsidR="00AC1E51" w:rsidRPr="00B86588" w:rsidRDefault="00AC1E51">
      <w:pPr>
        <w:rPr>
          <w:b/>
          <w:szCs w:val="22"/>
        </w:rPr>
      </w:pPr>
      <w:r w:rsidRPr="00B86588">
        <w:rPr>
          <w:b/>
          <w:szCs w:val="22"/>
        </w:rPr>
        <w:t>Legal and charitable governance</w:t>
      </w:r>
    </w:p>
    <w:p w14:paraId="2E6E7E4B" w14:textId="77777777" w:rsidR="00AC1E51" w:rsidRPr="00B86588" w:rsidRDefault="00AC1E51"/>
    <w:p w14:paraId="5FEFBC6A" w14:textId="77777777" w:rsidR="00AC1E51" w:rsidRPr="00B86588" w:rsidRDefault="00AC1E51">
      <w:r w:rsidRPr="00B86588">
        <w:t>BIPOSA may withdraw the offer of the Fellowship grant, or reclaim all or part of it paid, in any of the following situations:</w:t>
      </w:r>
    </w:p>
    <w:p w14:paraId="0B1C1F0E" w14:textId="77777777" w:rsidR="00AC1E51" w:rsidRPr="00B86588" w:rsidRDefault="00AC1E51" w:rsidP="00B86588">
      <w:pPr>
        <w:numPr>
          <w:ilvl w:val="0"/>
          <w:numId w:val="5"/>
        </w:numPr>
      </w:pPr>
      <w:r w:rsidRPr="00B86588">
        <w:t>You do not comply with our terms or fail to tell us of any change in circumstances</w:t>
      </w:r>
    </w:p>
    <w:p w14:paraId="50E008D1" w14:textId="77777777" w:rsidR="00AC1E51" w:rsidRPr="00B86588" w:rsidRDefault="00AC1E51" w:rsidP="00B86588">
      <w:pPr>
        <w:numPr>
          <w:ilvl w:val="0"/>
          <w:numId w:val="5"/>
        </w:numPr>
      </w:pPr>
      <w:r w:rsidRPr="00B86588">
        <w:t>You knowingly withhold information or give false information</w:t>
      </w:r>
    </w:p>
    <w:p w14:paraId="3DBF24A0" w14:textId="454ACD0B" w:rsidR="000B7C17" w:rsidRPr="00B86588" w:rsidRDefault="000B7C17" w:rsidP="00B86588">
      <w:pPr>
        <w:numPr>
          <w:ilvl w:val="0"/>
          <w:numId w:val="5"/>
        </w:numPr>
        <w:rPr>
          <w:sz w:val="22"/>
        </w:rPr>
      </w:pPr>
      <w:r w:rsidRPr="00B86588">
        <w:t>You depart substantially from the training and future career intentions as set out in your application</w:t>
      </w:r>
    </w:p>
    <w:p w14:paraId="68ECDAC6" w14:textId="77777777" w:rsidR="00AC1E51" w:rsidRDefault="00AC1E51" w:rsidP="00B86588">
      <w:pPr>
        <w:numPr>
          <w:ilvl w:val="0"/>
          <w:numId w:val="5"/>
        </w:numPr>
        <w:rPr>
          <w:szCs w:val="22"/>
        </w:rPr>
      </w:pPr>
      <w:r w:rsidRPr="00B86588">
        <w:t>If, in our opinion, your actions conflict with our charitable aims or damage BIPOSA’s reputation</w:t>
      </w:r>
    </w:p>
    <w:p w14:paraId="6191D729" w14:textId="77777777" w:rsidR="00AC1E51" w:rsidRDefault="00AC1E51">
      <w:pPr>
        <w:rPr>
          <w:szCs w:val="22"/>
        </w:rPr>
      </w:pPr>
    </w:p>
    <w:p w14:paraId="32F83C0D" w14:textId="77777777" w:rsidR="00723024" w:rsidRDefault="00723024">
      <w:pPr>
        <w:rPr>
          <w:szCs w:val="22"/>
        </w:rPr>
      </w:pPr>
      <w:r>
        <w:rPr>
          <w:szCs w:val="22"/>
        </w:rPr>
        <w:t>Please email an electronic version of your completed application form and CV to executive@biposa.org</w:t>
      </w:r>
    </w:p>
    <w:p w14:paraId="782497BC" w14:textId="77777777" w:rsidR="00723024" w:rsidRDefault="00723024">
      <w:pPr>
        <w:rPr>
          <w:szCs w:val="22"/>
        </w:rPr>
      </w:pPr>
    </w:p>
    <w:p w14:paraId="2EDDFF69" w14:textId="77777777" w:rsidR="00723024" w:rsidRDefault="00723024">
      <w:pPr>
        <w:rPr>
          <w:szCs w:val="22"/>
        </w:rPr>
      </w:pPr>
    </w:p>
    <w:p w14:paraId="159C1938" w14:textId="27DA1D0A" w:rsidR="00723024" w:rsidRDefault="00723024">
      <w:pPr>
        <w:pBdr>
          <w:top w:val="single" w:sz="4" w:space="1" w:color="auto"/>
          <w:left w:val="single" w:sz="4" w:space="4" w:color="auto"/>
          <w:bottom w:val="single" w:sz="4" w:space="1" w:color="auto"/>
          <w:right w:val="single" w:sz="4" w:space="4" w:color="auto"/>
        </w:pBdr>
        <w:overflowPunct/>
        <w:autoSpaceDE/>
        <w:autoSpaceDN/>
        <w:adjustRightInd/>
        <w:jc w:val="center"/>
        <w:rPr>
          <w:b/>
          <w:bCs/>
          <w:szCs w:val="22"/>
          <w:lang w:val="en-US"/>
        </w:rPr>
      </w:pPr>
      <w:r>
        <w:rPr>
          <w:b/>
          <w:szCs w:val="22"/>
        </w:rPr>
        <w:t xml:space="preserve">CLOSING DATE FOR APPLICATIONS: </w:t>
      </w:r>
      <w:r>
        <w:rPr>
          <w:b/>
          <w:szCs w:val="22"/>
        </w:rPr>
        <w:tab/>
      </w:r>
      <w:r>
        <w:rPr>
          <w:b/>
          <w:i/>
          <w:szCs w:val="24"/>
        </w:rPr>
        <w:t>28</w:t>
      </w:r>
      <w:r w:rsidRPr="00E362DD">
        <w:rPr>
          <w:b/>
          <w:i/>
          <w:szCs w:val="24"/>
          <w:vertAlign w:val="superscript"/>
        </w:rPr>
        <w:t>th</w:t>
      </w:r>
      <w:r w:rsidR="00E362DD">
        <w:rPr>
          <w:b/>
          <w:i/>
          <w:szCs w:val="24"/>
        </w:rPr>
        <w:t xml:space="preserve"> </w:t>
      </w:r>
      <w:r>
        <w:rPr>
          <w:b/>
          <w:i/>
          <w:szCs w:val="24"/>
        </w:rPr>
        <w:t>February 2</w:t>
      </w:r>
      <w:r w:rsidR="00E362DD">
        <w:rPr>
          <w:b/>
          <w:i/>
          <w:szCs w:val="24"/>
        </w:rPr>
        <w:t>02</w:t>
      </w:r>
      <w:r w:rsidR="004C153E">
        <w:rPr>
          <w:b/>
          <w:i/>
          <w:szCs w:val="24"/>
        </w:rPr>
        <w:t>5</w:t>
      </w:r>
    </w:p>
    <w:p w14:paraId="2080240E" w14:textId="77777777" w:rsidR="00723024" w:rsidRDefault="00723024">
      <w:pPr>
        <w:overflowPunct/>
        <w:autoSpaceDE/>
        <w:autoSpaceDN/>
        <w:adjustRightInd/>
        <w:rPr>
          <w:lang w:val="en-US"/>
        </w:rPr>
      </w:pPr>
    </w:p>
    <w:p w14:paraId="6EF3F517" w14:textId="77777777" w:rsidR="00723024" w:rsidRDefault="00723024">
      <w:pPr>
        <w:rPr>
          <w:b/>
        </w:rPr>
      </w:pPr>
      <w:r>
        <w:rPr>
          <w:b/>
        </w:rPr>
        <w:br w:type="page"/>
      </w:r>
    </w:p>
    <w:p w14:paraId="200E628D" w14:textId="77777777" w:rsidR="00723024" w:rsidRDefault="00E362DD">
      <w:pPr>
        <w:pBdr>
          <w:bottom w:val="single" w:sz="4" w:space="1" w:color="auto"/>
        </w:pBdr>
        <w:jc w:val="center"/>
        <w:rPr>
          <w:b/>
          <w:sz w:val="28"/>
          <w:szCs w:val="28"/>
        </w:rPr>
      </w:pPr>
      <w:r>
        <w:rPr>
          <w:b/>
          <w:sz w:val="28"/>
          <w:szCs w:val="28"/>
        </w:rPr>
        <w:lastRenderedPageBreak/>
        <w:t xml:space="preserve">David Laws </w:t>
      </w:r>
      <w:r w:rsidR="00723024">
        <w:rPr>
          <w:b/>
          <w:sz w:val="28"/>
          <w:szCs w:val="28"/>
        </w:rPr>
        <w:t>BIPOSA Travel Fellowship</w:t>
      </w:r>
    </w:p>
    <w:p w14:paraId="62E783FA" w14:textId="61F3A8D9" w:rsidR="00723024" w:rsidRDefault="00723024">
      <w:pPr>
        <w:pBdr>
          <w:bottom w:val="single" w:sz="4" w:space="1" w:color="auto"/>
        </w:pBdr>
        <w:jc w:val="center"/>
        <w:rPr>
          <w:b/>
          <w:sz w:val="28"/>
          <w:szCs w:val="28"/>
        </w:rPr>
      </w:pPr>
      <w:r>
        <w:rPr>
          <w:b/>
          <w:sz w:val="28"/>
          <w:szCs w:val="28"/>
        </w:rPr>
        <w:t>202</w:t>
      </w:r>
      <w:r w:rsidR="004C153E">
        <w:rPr>
          <w:b/>
          <w:sz w:val="28"/>
          <w:szCs w:val="28"/>
        </w:rPr>
        <w:t>5</w:t>
      </w:r>
      <w:r>
        <w:rPr>
          <w:b/>
          <w:sz w:val="28"/>
          <w:szCs w:val="28"/>
        </w:rPr>
        <w:t>/2</w:t>
      </w:r>
      <w:r w:rsidR="00FA35EB">
        <w:rPr>
          <w:b/>
          <w:sz w:val="28"/>
          <w:szCs w:val="28"/>
        </w:rPr>
        <w:t>7</w:t>
      </w:r>
    </w:p>
    <w:p w14:paraId="66BEF5F8" w14:textId="77777777" w:rsidR="00723024" w:rsidRDefault="00723024">
      <w:pPr>
        <w:jc w:val="center"/>
        <w:rPr>
          <w:b/>
          <w:szCs w:val="16"/>
        </w:rPr>
      </w:pPr>
    </w:p>
    <w:p w14:paraId="46EF175D" w14:textId="77777777" w:rsidR="00723024" w:rsidRDefault="00723024">
      <w:pPr>
        <w:jc w:val="center"/>
        <w:rPr>
          <w:b/>
        </w:rPr>
      </w:pPr>
      <w:r>
        <w:rPr>
          <w:b/>
        </w:rPr>
        <w:t>Application form</w:t>
      </w:r>
    </w:p>
    <w:p w14:paraId="5D6036AE" w14:textId="0063E51D" w:rsidR="00723024" w:rsidRDefault="00723024">
      <w:pPr>
        <w:pBdr>
          <w:bottom w:val="single" w:sz="4" w:space="1" w:color="auto"/>
        </w:pBdr>
        <w:jc w:val="center"/>
        <w:rPr>
          <w:b/>
          <w:i/>
          <w:szCs w:val="24"/>
        </w:rPr>
      </w:pPr>
      <w:r>
        <w:rPr>
          <w:b/>
          <w:i/>
          <w:szCs w:val="24"/>
        </w:rPr>
        <w:t>Closing date for applications is 28th February 20</w:t>
      </w:r>
      <w:r w:rsidR="00E362DD">
        <w:rPr>
          <w:b/>
          <w:i/>
          <w:szCs w:val="24"/>
        </w:rPr>
        <w:t>2</w:t>
      </w:r>
      <w:r w:rsidR="004C153E">
        <w:rPr>
          <w:b/>
          <w:i/>
          <w:szCs w:val="24"/>
        </w:rPr>
        <w:t>5</w:t>
      </w:r>
    </w:p>
    <w:p w14:paraId="4F1EA0A1" w14:textId="77777777" w:rsidR="00723024" w:rsidRDefault="00723024">
      <w:pPr>
        <w:pBdr>
          <w:bottom w:val="single" w:sz="4" w:space="1" w:color="auto"/>
        </w:pBdr>
        <w:jc w:val="center"/>
        <w:rPr>
          <w:b/>
          <w:i/>
          <w:szCs w:val="16"/>
        </w:rPr>
      </w:pPr>
    </w:p>
    <w:p w14:paraId="65051E26" w14:textId="77777777" w:rsidR="00723024" w:rsidRDefault="00723024">
      <w:pPr>
        <w:rPr>
          <w:b/>
          <w:u w:val="single"/>
          <w:lang w:val="en-US"/>
        </w:rPr>
      </w:pPr>
    </w:p>
    <w:p w14:paraId="10627398" w14:textId="77777777" w:rsidR="00723024" w:rsidRDefault="00723024">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7"/>
        <w:gridCol w:w="6281"/>
      </w:tblGrid>
      <w:tr w:rsidR="00723024" w14:paraId="47E25900" w14:textId="77777777">
        <w:trPr>
          <w:jc w:val="center"/>
        </w:trPr>
        <w:tc>
          <w:tcPr>
            <w:tcW w:w="2357" w:type="dxa"/>
          </w:tcPr>
          <w:p w14:paraId="2BF95541" w14:textId="77777777" w:rsidR="00723024" w:rsidRDefault="00723024">
            <w:pPr>
              <w:jc w:val="center"/>
              <w:rPr>
                <w:b/>
                <w:bCs/>
              </w:rPr>
            </w:pPr>
            <w:r>
              <w:rPr>
                <w:b/>
                <w:bCs/>
              </w:rPr>
              <w:t>Last name:</w:t>
            </w:r>
          </w:p>
        </w:tc>
        <w:tc>
          <w:tcPr>
            <w:tcW w:w="6281" w:type="dxa"/>
          </w:tcPr>
          <w:p w14:paraId="17485996" w14:textId="77777777" w:rsidR="00723024" w:rsidRDefault="00723024">
            <w:pPr>
              <w:rPr>
                <w:b/>
                <w:bCs/>
              </w:rPr>
            </w:pPr>
          </w:p>
          <w:p w14:paraId="4DA18118" w14:textId="77777777" w:rsidR="00723024" w:rsidRDefault="00723024">
            <w:pPr>
              <w:rPr>
                <w:b/>
                <w:bCs/>
              </w:rPr>
            </w:pPr>
          </w:p>
        </w:tc>
      </w:tr>
      <w:tr w:rsidR="00723024" w14:paraId="42A3CBF0" w14:textId="77777777">
        <w:trPr>
          <w:jc w:val="center"/>
        </w:trPr>
        <w:tc>
          <w:tcPr>
            <w:tcW w:w="2357" w:type="dxa"/>
          </w:tcPr>
          <w:p w14:paraId="517D2253" w14:textId="77777777" w:rsidR="00723024" w:rsidRDefault="00723024">
            <w:pPr>
              <w:jc w:val="center"/>
              <w:rPr>
                <w:b/>
                <w:bCs/>
              </w:rPr>
            </w:pPr>
            <w:r>
              <w:rPr>
                <w:b/>
                <w:bCs/>
              </w:rPr>
              <w:t>First name (s):</w:t>
            </w:r>
          </w:p>
        </w:tc>
        <w:tc>
          <w:tcPr>
            <w:tcW w:w="6281" w:type="dxa"/>
          </w:tcPr>
          <w:p w14:paraId="489AB560" w14:textId="77777777" w:rsidR="00723024" w:rsidRDefault="00723024">
            <w:pPr>
              <w:rPr>
                <w:b/>
                <w:bCs/>
              </w:rPr>
            </w:pPr>
          </w:p>
          <w:p w14:paraId="722CFAF0" w14:textId="77777777" w:rsidR="00723024" w:rsidRDefault="00723024">
            <w:pPr>
              <w:rPr>
                <w:b/>
                <w:bCs/>
              </w:rPr>
            </w:pPr>
          </w:p>
        </w:tc>
      </w:tr>
      <w:tr w:rsidR="00723024" w14:paraId="36C3D5BC" w14:textId="77777777">
        <w:trPr>
          <w:jc w:val="center"/>
        </w:trPr>
        <w:tc>
          <w:tcPr>
            <w:tcW w:w="2357" w:type="dxa"/>
          </w:tcPr>
          <w:p w14:paraId="20D38EAE" w14:textId="77777777" w:rsidR="00723024" w:rsidRDefault="00723024">
            <w:pPr>
              <w:jc w:val="center"/>
              <w:rPr>
                <w:b/>
                <w:bCs/>
              </w:rPr>
            </w:pPr>
            <w:r>
              <w:rPr>
                <w:b/>
                <w:bCs/>
              </w:rPr>
              <w:t>Address for Correspondence:</w:t>
            </w:r>
          </w:p>
        </w:tc>
        <w:tc>
          <w:tcPr>
            <w:tcW w:w="6281" w:type="dxa"/>
          </w:tcPr>
          <w:p w14:paraId="6F15708A" w14:textId="77777777" w:rsidR="00723024" w:rsidRDefault="00723024">
            <w:pPr>
              <w:rPr>
                <w:b/>
                <w:bCs/>
              </w:rPr>
            </w:pPr>
          </w:p>
          <w:p w14:paraId="248B5B57" w14:textId="77777777" w:rsidR="00723024" w:rsidRDefault="00723024">
            <w:pPr>
              <w:rPr>
                <w:b/>
                <w:bCs/>
              </w:rPr>
            </w:pPr>
          </w:p>
          <w:p w14:paraId="113BE02A" w14:textId="77777777" w:rsidR="00723024" w:rsidRDefault="00723024">
            <w:pPr>
              <w:rPr>
                <w:b/>
                <w:bCs/>
              </w:rPr>
            </w:pPr>
          </w:p>
          <w:p w14:paraId="411370A4" w14:textId="77777777" w:rsidR="00723024" w:rsidRDefault="00723024">
            <w:pPr>
              <w:rPr>
                <w:b/>
                <w:bCs/>
              </w:rPr>
            </w:pPr>
          </w:p>
          <w:p w14:paraId="21D52510" w14:textId="77777777" w:rsidR="00723024" w:rsidRDefault="00723024">
            <w:pPr>
              <w:rPr>
                <w:b/>
                <w:bCs/>
              </w:rPr>
            </w:pPr>
          </w:p>
          <w:p w14:paraId="08FB965B" w14:textId="77777777" w:rsidR="00723024" w:rsidRDefault="00723024">
            <w:pPr>
              <w:rPr>
                <w:b/>
                <w:bCs/>
              </w:rPr>
            </w:pPr>
          </w:p>
        </w:tc>
      </w:tr>
      <w:tr w:rsidR="00723024" w14:paraId="38656773" w14:textId="77777777">
        <w:trPr>
          <w:jc w:val="center"/>
        </w:trPr>
        <w:tc>
          <w:tcPr>
            <w:tcW w:w="2357" w:type="dxa"/>
          </w:tcPr>
          <w:p w14:paraId="11EB5B60" w14:textId="77777777" w:rsidR="00723024" w:rsidRDefault="00723024">
            <w:pPr>
              <w:jc w:val="center"/>
              <w:rPr>
                <w:b/>
                <w:bCs/>
              </w:rPr>
            </w:pPr>
            <w:r>
              <w:rPr>
                <w:b/>
                <w:bCs/>
              </w:rPr>
              <w:t>Telephone no:</w:t>
            </w:r>
          </w:p>
        </w:tc>
        <w:tc>
          <w:tcPr>
            <w:tcW w:w="6281" w:type="dxa"/>
          </w:tcPr>
          <w:p w14:paraId="0D1D2FB2" w14:textId="77777777" w:rsidR="00723024" w:rsidRDefault="00723024">
            <w:pPr>
              <w:rPr>
                <w:b/>
                <w:bCs/>
              </w:rPr>
            </w:pPr>
          </w:p>
          <w:p w14:paraId="33BB6D85" w14:textId="77777777" w:rsidR="00723024" w:rsidRDefault="00723024">
            <w:pPr>
              <w:rPr>
                <w:b/>
                <w:bCs/>
              </w:rPr>
            </w:pPr>
          </w:p>
        </w:tc>
      </w:tr>
      <w:tr w:rsidR="00723024" w14:paraId="1AF6635A" w14:textId="77777777">
        <w:trPr>
          <w:jc w:val="center"/>
        </w:trPr>
        <w:tc>
          <w:tcPr>
            <w:tcW w:w="2357" w:type="dxa"/>
          </w:tcPr>
          <w:p w14:paraId="253E8257" w14:textId="77777777" w:rsidR="00723024" w:rsidRDefault="00723024">
            <w:pPr>
              <w:jc w:val="center"/>
              <w:rPr>
                <w:b/>
                <w:bCs/>
              </w:rPr>
            </w:pPr>
            <w:r>
              <w:rPr>
                <w:b/>
                <w:bCs/>
              </w:rPr>
              <w:t>Email address:</w:t>
            </w:r>
          </w:p>
        </w:tc>
        <w:tc>
          <w:tcPr>
            <w:tcW w:w="6281" w:type="dxa"/>
          </w:tcPr>
          <w:p w14:paraId="6A1B1C18" w14:textId="77777777" w:rsidR="00723024" w:rsidRDefault="00723024">
            <w:pPr>
              <w:rPr>
                <w:b/>
                <w:bCs/>
              </w:rPr>
            </w:pPr>
          </w:p>
          <w:p w14:paraId="2D11B26A" w14:textId="77777777" w:rsidR="00723024" w:rsidRDefault="00723024">
            <w:pPr>
              <w:rPr>
                <w:b/>
                <w:bCs/>
              </w:rPr>
            </w:pPr>
          </w:p>
        </w:tc>
      </w:tr>
      <w:tr w:rsidR="00723024" w14:paraId="0D2CE579" w14:textId="77777777">
        <w:trPr>
          <w:jc w:val="center"/>
        </w:trPr>
        <w:tc>
          <w:tcPr>
            <w:tcW w:w="2357" w:type="dxa"/>
          </w:tcPr>
          <w:p w14:paraId="794E3B2C" w14:textId="77777777" w:rsidR="00723024" w:rsidRDefault="00723024">
            <w:pPr>
              <w:jc w:val="center"/>
              <w:rPr>
                <w:b/>
                <w:bCs/>
              </w:rPr>
            </w:pPr>
            <w:r>
              <w:rPr>
                <w:b/>
                <w:bCs/>
              </w:rPr>
              <w:t>Present Post:</w:t>
            </w:r>
          </w:p>
        </w:tc>
        <w:tc>
          <w:tcPr>
            <w:tcW w:w="6281" w:type="dxa"/>
          </w:tcPr>
          <w:p w14:paraId="49411220" w14:textId="77777777" w:rsidR="00723024" w:rsidRDefault="00723024">
            <w:pPr>
              <w:rPr>
                <w:b/>
                <w:bCs/>
              </w:rPr>
            </w:pPr>
          </w:p>
          <w:p w14:paraId="60613B4D" w14:textId="77777777" w:rsidR="00723024" w:rsidRDefault="00723024">
            <w:pPr>
              <w:rPr>
                <w:b/>
                <w:bCs/>
              </w:rPr>
            </w:pPr>
          </w:p>
        </w:tc>
      </w:tr>
      <w:tr w:rsidR="00266E78" w:rsidRPr="00266E78" w14:paraId="1F2F9564" w14:textId="77777777">
        <w:trPr>
          <w:jc w:val="center"/>
        </w:trPr>
        <w:tc>
          <w:tcPr>
            <w:tcW w:w="2357" w:type="dxa"/>
          </w:tcPr>
          <w:p w14:paraId="0E6C0709" w14:textId="77777777" w:rsidR="00266E78" w:rsidRPr="00B86588" w:rsidRDefault="00266E78" w:rsidP="00B86588">
            <w:pPr>
              <w:jc w:val="center"/>
              <w:rPr>
                <w:b/>
                <w:bCs/>
                <w:sz w:val="22"/>
                <w:szCs w:val="22"/>
              </w:rPr>
            </w:pPr>
            <w:r w:rsidRPr="00B86588">
              <w:rPr>
                <w:b/>
                <w:bCs/>
                <w:sz w:val="22"/>
                <w:szCs w:val="22"/>
              </w:rPr>
              <w:t>Please confirm you intend to make your career in Orthoptics or Paediatric Ophthalmology in the United Kingdom or Ireland, in line with the BIPOSA charitable objectives.  Y/N</w:t>
            </w:r>
          </w:p>
          <w:p w14:paraId="6156A0F6" w14:textId="77777777" w:rsidR="00266E78" w:rsidRPr="000843FA" w:rsidRDefault="00266E78">
            <w:pPr>
              <w:jc w:val="center"/>
              <w:rPr>
                <w:b/>
                <w:bCs/>
                <w:sz w:val="22"/>
                <w:szCs w:val="22"/>
                <w:highlight w:val="yellow"/>
              </w:rPr>
            </w:pPr>
          </w:p>
        </w:tc>
        <w:tc>
          <w:tcPr>
            <w:tcW w:w="6281" w:type="dxa"/>
          </w:tcPr>
          <w:p w14:paraId="5369DC27" w14:textId="77777777" w:rsidR="00266E78" w:rsidRPr="00266E78" w:rsidRDefault="00266E78">
            <w:pPr>
              <w:rPr>
                <w:b/>
                <w:bCs/>
                <w:highlight w:val="yellow"/>
              </w:rPr>
            </w:pPr>
          </w:p>
        </w:tc>
      </w:tr>
      <w:tr w:rsidR="000843FA" w:rsidRPr="00266E78" w14:paraId="7DEADA78" w14:textId="77777777">
        <w:trPr>
          <w:jc w:val="center"/>
        </w:trPr>
        <w:tc>
          <w:tcPr>
            <w:tcW w:w="2357" w:type="dxa"/>
          </w:tcPr>
          <w:p w14:paraId="7F82F344" w14:textId="77777777" w:rsidR="000843FA" w:rsidRPr="000843FA" w:rsidRDefault="000843FA" w:rsidP="00B86588">
            <w:pPr>
              <w:jc w:val="center"/>
              <w:rPr>
                <w:b/>
                <w:bCs/>
                <w:sz w:val="22"/>
                <w:szCs w:val="22"/>
                <w:highlight w:val="yellow"/>
              </w:rPr>
            </w:pPr>
            <w:r w:rsidRPr="00B86588">
              <w:rPr>
                <w:b/>
                <w:bCs/>
                <w:sz w:val="22"/>
                <w:szCs w:val="22"/>
              </w:rPr>
              <w:t xml:space="preserve">I understand </w:t>
            </w:r>
            <w:r w:rsidR="00851080" w:rsidRPr="00B86588">
              <w:rPr>
                <w:b/>
                <w:bCs/>
                <w:sz w:val="22"/>
                <w:szCs w:val="22"/>
              </w:rPr>
              <w:t>my legal obligations, as outlined above</w:t>
            </w:r>
          </w:p>
        </w:tc>
        <w:tc>
          <w:tcPr>
            <w:tcW w:w="6281" w:type="dxa"/>
          </w:tcPr>
          <w:p w14:paraId="5DBB8504" w14:textId="77777777" w:rsidR="000843FA" w:rsidRPr="00266E78" w:rsidRDefault="000843FA">
            <w:pPr>
              <w:rPr>
                <w:b/>
                <w:bCs/>
                <w:highlight w:val="yellow"/>
              </w:rPr>
            </w:pPr>
          </w:p>
        </w:tc>
      </w:tr>
      <w:tr w:rsidR="00266E78" w:rsidRPr="00266E78" w14:paraId="1F5E9616" w14:textId="77777777">
        <w:trPr>
          <w:jc w:val="center"/>
        </w:trPr>
        <w:tc>
          <w:tcPr>
            <w:tcW w:w="2357" w:type="dxa"/>
          </w:tcPr>
          <w:p w14:paraId="35CC1CA3" w14:textId="77777777" w:rsidR="00266E78" w:rsidRPr="00B86588" w:rsidRDefault="00266E78" w:rsidP="00B86588">
            <w:pPr>
              <w:jc w:val="center"/>
              <w:rPr>
                <w:b/>
                <w:bCs/>
              </w:rPr>
            </w:pPr>
            <w:r w:rsidRPr="00B86588">
              <w:rPr>
                <w:b/>
                <w:bCs/>
              </w:rPr>
              <w:t>Dated</w:t>
            </w:r>
          </w:p>
          <w:p w14:paraId="72737A8B" w14:textId="77777777" w:rsidR="00266E78" w:rsidRPr="00266E78" w:rsidRDefault="00266E78" w:rsidP="00266E78">
            <w:pPr>
              <w:rPr>
                <w:b/>
                <w:bCs/>
                <w:highlight w:val="yellow"/>
              </w:rPr>
            </w:pPr>
          </w:p>
        </w:tc>
        <w:tc>
          <w:tcPr>
            <w:tcW w:w="6281" w:type="dxa"/>
          </w:tcPr>
          <w:p w14:paraId="533124D3" w14:textId="77777777" w:rsidR="00266E78" w:rsidRPr="00266E78" w:rsidRDefault="00266E78">
            <w:pPr>
              <w:rPr>
                <w:b/>
                <w:bCs/>
                <w:highlight w:val="yellow"/>
              </w:rPr>
            </w:pPr>
          </w:p>
        </w:tc>
      </w:tr>
      <w:tr w:rsidR="00266E78" w14:paraId="363762CC" w14:textId="77777777">
        <w:trPr>
          <w:jc w:val="center"/>
        </w:trPr>
        <w:tc>
          <w:tcPr>
            <w:tcW w:w="2357" w:type="dxa"/>
          </w:tcPr>
          <w:p w14:paraId="0AB07EE5" w14:textId="77777777" w:rsidR="00266E78" w:rsidRDefault="00266E78" w:rsidP="00B86588">
            <w:pPr>
              <w:jc w:val="center"/>
              <w:rPr>
                <w:b/>
                <w:bCs/>
              </w:rPr>
            </w:pPr>
            <w:r w:rsidRPr="00B86588">
              <w:rPr>
                <w:b/>
                <w:bCs/>
              </w:rPr>
              <w:t>Electronic Signature</w:t>
            </w:r>
          </w:p>
          <w:p w14:paraId="3000D3CF" w14:textId="77777777" w:rsidR="00266E78" w:rsidRDefault="00266E78" w:rsidP="00266E78">
            <w:pPr>
              <w:rPr>
                <w:b/>
                <w:bCs/>
              </w:rPr>
            </w:pPr>
          </w:p>
        </w:tc>
        <w:tc>
          <w:tcPr>
            <w:tcW w:w="6281" w:type="dxa"/>
          </w:tcPr>
          <w:p w14:paraId="2ACA8404" w14:textId="77777777" w:rsidR="00266E78" w:rsidRDefault="00266E78">
            <w:pPr>
              <w:rPr>
                <w:b/>
                <w:bCs/>
              </w:rPr>
            </w:pPr>
          </w:p>
        </w:tc>
      </w:tr>
    </w:tbl>
    <w:p w14:paraId="05D601AE" w14:textId="77777777" w:rsidR="00723024" w:rsidRDefault="00723024">
      <w:pPr>
        <w:rPr>
          <w:b/>
          <w:bCs/>
        </w:rPr>
      </w:pPr>
    </w:p>
    <w:p w14:paraId="7E0B3451" w14:textId="77777777" w:rsidR="00723024" w:rsidRDefault="00723024">
      <w:pPr>
        <w:ind w:hanging="180"/>
        <w:rPr>
          <w:b/>
          <w:bCs/>
        </w:rPr>
      </w:pPr>
      <w:r>
        <w:rPr>
          <w:b/>
          <w:bCs/>
        </w:rPr>
        <w:t>Qualifications, Diplomas, etc. (please state where obtained and dates):</w:t>
      </w:r>
    </w:p>
    <w:p w14:paraId="0EE30BE7" w14:textId="77777777" w:rsidR="00723024" w:rsidRDefault="00723024">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23024" w14:paraId="3D73AEAE" w14:textId="77777777">
        <w:trPr>
          <w:jc w:val="center"/>
        </w:trPr>
        <w:tc>
          <w:tcPr>
            <w:tcW w:w="8522" w:type="dxa"/>
          </w:tcPr>
          <w:p w14:paraId="374C55CA" w14:textId="77777777" w:rsidR="00723024" w:rsidRDefault="00723024">
            <w:pPr>
              <w:rPr>
                <w:b/>
                <w:bCs/>
              </w:rPr>
            </w:pPr>
          </w:p>
          <w:p w14:paraId="0683FB0E" w14:textId="77777777" w:rsidR="00723024" w:rsidRDefault="00723024">
            <w:pPr>
              <w:rPr>
                <w:b/>
                <w:bCs/>
              </w:rPr>
            </w:pPr>
          </w:p>
          <w:p w14:paraId="1043054E" w14:textId="77777777" w:rsidR="00723024" w:rsidRDefault="00723024">
            <w:pPr>
              <w:rPr>
                <w:b/>
                <w:bCs/>
              </w:rPr>
            </w:pPr>
          </w:p>
          <w:p w14:paraId="762F442B" w14:textId="77777777" w:rsidR="00723024" w:rsidRDefault="00723024">
            <w:pPr>
              <w:rPr>
                <w:b/>
                <w:bCs/>
              </w:rPr>
            </w:pPr>
          </w:p>
          <w:p w14:paraId="0E5726BA" w14:textId="77777777" w:rsidR="00723024" w:rsidRDefault="00723024">
            <w:pPr>
              <w:rPr>
                <w:b/>
                <w:bCs/>
              </w:rPr>
            </w:pPr>
          </w:p>
          <w:p w14:paraId="40755FD9" w14:textId="77777777" w:rsidR="00723024" w:rsidRDefault="00723024">
            <w:pPr>
              <w:rPr>
                <w:b/>
                <w:bCs/>
              </w:rPr>
            </w:pPr>
          </w:p>
          <w:p w14:paraId="71EADD19" w14:textId="77777777" w:rsidR="00723024" w:rsidRDefault="00723024">
            <w:pPr>
              <w:rPr>
                <w:b/>
                <w:bCs/>
              </w:rPr>
            </w:pPr>
          </w:p>
          <w:p w14:paraId="5A30FD0B" w14:textId="77777777" w:rsidR="00723024" w:rsidRDefault="00723024">
            <w:pPr>
              <w:rPr>
                <w:b/>
                <w:bCs/>
              </w:rPr>
            </w:pPr>
          </w:p>
          <w:p w14:paraId="24687DAB" w14:textId="77777777" w:rsidR="00723024" w:rsidRDefault="00723024">
            <w:pPr>
              <w:rPr>
                <w:b/>
                <w:bCs/>
              </w:rPr>
            </w:pPr>
          </w:p>
          <w:p w14:paraId="57A9C776" w14:textId="77777777" w:rsidR="00723024" w:rsidRDefault="00723024">
            <w:pPr>
              <w:rPr>
                <w:b/>
                <w:bCs/>
              </w:rPr>
            </w:pPr>
          </w:p>
          <w:p w14:paraId="2755D881" w14:textId="77777777" w:rsidR="00723024" w:rsidRDefault="00723024">
            <w:pPr>
              <w:rPr>
                <w:b/>
                <w:bCs/>
              </w:rPr>
            </w:pPr>
          </w:p>
          <w:p w14:paraId="235F9027" w14:textId="77777777" w:rsidR="00723024" w:rsidRDefault="00723024">
            <w:pPr>
              <w:rPr>
                <w:b/>
                <w:bCs/>
              </w:rPr>
            </w:pPr>
          </w:p>
          <w:p w14:paraId="2429DFFE" w14:textId="77777777" w:rsidR="00723024" w:rsidRDefault="00723024">
            <w:pPr>
              <w:rPr>
                <w:b/>
                <w:bCs/>
              </w:rPr>
            </w:pPr>
          </w:p>
          <w:p w14:paraId="7582D31C" w14:textId="77777777" w:rsidR="00723024" w:rsidRDefault="00723024">
            <w:pPr>
              <w:rPr>
                <w:b/>
                <w:bCs/>
              </w:rPr>
            </w:pPr>
          </w:p>
          <w:p w14:paraId="36E9D015" w14:textId="77777777" w:rsidR="00723024" w:rsidRDefault="00723024">
            <w:pPr>
              <w:rPr>
                <w:b/>
                <w:bCs/>
              </w:rPr>
            </w:pPr>
          </w:p>
          <w:p w14:paraId="42E099A9" w14:textId="77777777" w:rsidR="00723024" w:rsidRDefault="00723024">
            <w:pPr>
              <w:rPr>
                <w:b/>
                <w:bCs/>
              </w:rPr>
            </w:pPr>
          </w:p>
        </w:tc>
      </w:tr>
    </w:tbl>
    <w:p w14:paraId="1A010B3A" w14:textId="77777777" w:rsidR="00723024" w:rsidRDefault="00723024">
      <w:pPr>
        <w:tabs>
          <w:tab w:val="left" w:pos="4500"/>
        </w:tabs>
        <w:jc w:val="both"/>
      </w:pPr>
    </w:p>
    <w:p w14:paraId="35186485" w14:textId="77777777" w:rsidR="00723024" w:rsidRDefault="00723024">
      <w:pPr>
        <w:jc w:val="both"/>
      </w:pPr>
    </w:p>
    <w:p w14:paraId="03D521DB" w14:textId="77777777" w:rsidR="00723024" w:rsidRDefault="00723024">
      <w:pPr>
        <w:rPr>
          <w:b/>
          <w:bCs/>
        </w:rPr>
      </w:pPr>
      <w:r>
        <w:rPr>
          <w:b/>
          <w:bCs/>
        </w:rPr>
        <w:t xml:space="preserve">Contact details of two referees that may be contacted by the awards committee </w:t>
      </w:r>
      <w:r>
        <w:rPr>
          <w:i/>
          <w:iCs/>
        </w:rPr>
        <w:t>(N.B. This reference will be taken up for short-listed candidates only.)</w:t>
      </w:r>
      <w:r>
        <w:rPr>
          <w:b/>
          <w:bCs/>
        </w:rPr>
        <w:t>:</w:t>
      </w:r>
    </w:p>
    <w:p w14:paraId="22807260" w14:textId="77777777" w:rsidR="00723024" w:rsidRDefault="00723024">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7"/>
        <w:gridCol w:w="6365"/>
      </w:tblGrid>
      <w:tr w:rsidR="00723024" w14:paraId="33E04300" w14:textId="77777777">
        <w:trPr>
          <w:jc w:val="center"/>
        </w:trPr>
        <w:tc>
          <w:tcPr>
            <w:tcW w:w="2157" w:type="dxa"/>
          </w:tcPr>
          <w:p w14:paraId="34B09FF9" w14:textId="77777777" w:rsidR="00723024" w:rsidRDefault="00723024">
            <w:pPr>
              <w:rPr>
                <w:b/>
                <w:bCs/>
              </w:rPr>
            </w:pPr>
            <w:r>
              <w:rPr>
                <w:b/>
                <w:bCs/>
              </w:rPr>
              <w:t>Name:</w:t>
            </w:r>
          </w:p>
        </w:tc>
        <w:tc>
          <w:tcPr>
            <w:tcW w:w="6365" w:type="dxa"/>
          </w:tcPr>
          <w:p w14:paraId="76F5D7CA" w14:textId="77777777" w:rsidR="00723024" w:rsidRDefault="00723024">
            <w:pPr>
              <w:rPr>
                <w:b/>
                <w:bCs/>
              </w:rPr>
            </w:pPr>
            <w:r>
              <w:rPr>
                <w:b/>
                <w:bCs/>
              </w:rPr>
              <w:t xml:space="preserve"> </w:t>
            </w:r>
          </w:p>
          <w:p w14:paraId="50645366" w14:textId="77777777" w:rsidR="00723024" w:rsidRDefault="00723024">
            <w:pPr>
              <w:rPr>
                <w:b/>
                <w:bCs/>
              </w:rPr>
            </w:pPr>
          </w:p>
        </w:tc>
      </w:tr>
      <w:tr w:rsidR="00723024" w14:paraId="079BC26C" w14:textId="77777777">
        <w:trPr>
          <w:jc w:val="center"/>
        </w:trPr>
        <w:tc>
          <w:tcPr>
            <w:tcW w:w="2157" w:type="dxa"/>
          </w:tcPr>
          <w:p w14:paraId="3D7733C3" w14:textId="77777777" w:rsidR="00723024" w:rsidRDefault="00723024">
            <w:pPr>
              <w:rPr>
                <w:b/>
                <w:bCs/>
              </w:rPr>
            </w:pPr>
            <w:r>
              <w:rPr>
                <w:b/>
                <w:bCs/>
              </w:rPr>
              <w:t>Position:</w:t>
            </w:r>
          </w:p>
        </w:tc>
        <w:tc>
          <w:tcPr>
            <w:tcW w:w="6365" w:type="dxa"/>
          </w:tcPr>
          <w:p w14:paraId="210994BC" w14:textId="77777777" w:rsidR="00723024" w:rsidRDefault="00723024">
            <w:pPr>
              <w:rPr>
                <w:b/>
                <w:bCs/>
              </w:rPr>
            </w:pPr>
          </w:p>
        </w:tc>
      </w:tr>
      <w:tr w:rsidR="00723024" w14:paraId="55FAF033" w14:textId="77777777">
        <w:trPr>
          <w:jc w:val="center"/>
        </w:trPr>
        <w:tc>
          <w:tcPr>
            <w:tcW w:w="2157" w:type="dxa"/>
          </w:tcPr>
          <w:p w14:paraId="7D7E5FB4" w14:textId="77777777" w:rsidR="00723024" w:rsidRDefault="00723024">
            <w:pPr>
              <w:rPr>
                <w:b/>
                <w:bCs/>
              </w:rPr>
            </w:pPr>
            <w:r>
              <w:rPr>
                <w:b/>
                <w:bCs/>
              </w:rPr>
              <w:t>Address:</w:t>
            </w:r>
          </w:p>
        </w:tc>
        <w:tc>
          <w:tcPr>
            <w:tcW w:w="6365" w:type="dxa"/>
          </w:tcPr>
          <w:p w14:paraId="742A7E9D" w14:textId="77777777" w:rsidR="00723024" w:rsidRDefault="00723024">
            <w:pPr>
              <w:rPr>
                <w:b/>
                <w:bCs/>
              </w:rPr>
            </w:pPr>
          </w:p>
          <w:p w14:paraId="1D48418D" w14:textId="77777777" w:rsidR="00723024" w:rsidRDefault="00723024">
            <w:pPr>
              <w:rPr>
                <w:b/>
                <w:bCs/>
              </w:rPr>
            </w:pPr>
          </w:p>
          <w:p w14:paraId="78078314" w14:textId="77777777" w:rsidR="00723024" w:rsidRDefault="00723024">
            <w:pPr>
              <w:rPr>
                <w:b/>
                <w:bCs/>
              </w:rPr>
            </w:pPr>
          </w:p>
          <w:p w14:paraId="533C93B2" w14:textId="77777777" w:rsidR="00723024" w:rsidRDefault="00723024">
            <w:pPr>
              <w:rPr>
                <w:b/>
                <w:bCs/>
              </w:rPr>
            </w:pPr>
          </w:p>
        </w:tc>
      </w:tr>
      <w:tr w:rsidR="00723024" w14:paraId="3EFD654C" w14:textId="77777777">
        <w:trPr>
          <w:jc w:val="center"/>
        </w:trPr>
        <w:tc>
          <w:tcPr>
            <w:tcW w:w="2157" w:type="dxa"/>
          </w:tcPr>
          <w:p w14:paraId="16DDBAE2" w14:textId="77777777" w:rsidR="00723024" w:rsidRDefault="00723024">
            <w:pPr>
              <w:rPr>
                <w:b/>
                <w:bCs/>
              </w:rPr>
            </w:pPr>
            <w:r>
              <w:rPr>
                <w:b/>
                <w:bCs/>
              </w:rPr>
              <w:t>Telephone no:</w:t>
            </w:r>
          </w:p>
        </w:tc>
        <w:tc>
          <w:tcPr>
            <w:tcW w:w="6365" w:type="dxa"/>
          </w:tcPr>
          <w:p w14:paraId="53572839" w14:textId="77777777" w:rsidR="00723024" w:rsidRDefault="00723024">
            <w:pPr>
              <w:rPr>
                <w:b/>
                <w:bCs/>
              </w:rPr>
            </w:pPr>
          </w:p>
          <w:p w14:paraId="51AEEE6B" w14:textId="77777777" w:rsidR="00723024" w:rsidRDefault="00723024">
            <w:pPr>
              <w:rPr>
                <w:b/>
                <w:bCs/>
              </w:rPr>
            </w:pPr>
          </w:p>
        </w:tc>
      </w:tr>
      <w:tr w:rsidR="00723024" w14:paraId="57284B46" w14:textId="77777777">
        <w:trPr>
          <w:jc w:val="center"/>
        </w:trPr>
        <w:tc>
          <w:tcPr>
            <w:tcW w:w="2157" w:type="dxa"/>
          </w:tcPr>
          <w:p w14:paraId="1A23FA11" w14:textId="77777777" w:rsidR="00723024" w:rsidRDefault="00723024">
            <w:pPr>
              <w:rPr>
                <w:b/>
                <w:bCs/>
              </w:rPr>
            </w:pPr>
            <w:r>
              <w:rPr>
                <w:b/>
                <w:bCs/>
              </w:rPr>
              <w:t>Email address:</w:t>
            </w:r>
          </w:p>
        </w:tc>
        <w:tc>
          <w:tcPr>
            <w:tcW w:w="6365" w:type="dxa"/>
          </w:tcPr>
          <w:p w14:paraId="713D0F67" w14:textId="77777777" w:rsidR="00723024" w:rsidRDefault="00723024">
            <w:pPr>
              <w:rPr>
                <w:b/>
                <w:bCs/>
              </w:rPr>
            </w:pPr>
          </w:p>
          <w:p w14:paraId="4E84C938" w14:textId="77777777" w:rsidR="00723024" w:rsidRDefault="00723024">
            <w:pPr>
              <w:rPr>
                <w:b/>
                <w:bCs/>
              </w:rPr>
            </w:pPr>
          </w:p>
        </w:tc>
      </w:tr>
    </w:tbl>
    <w:p w14:paraId="3FDCA5C7" w14:textId="77777777" w:rsidR="00723024" w:rsidRDefault="00723024">
      <w:pPr>
        <w:rPr>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6364"/>
      </w:tblGrid>
      <w:tr w:rsidR="00723024" w14:paraId="430EE57D" w14:textId="77777777">
        <w:trPr>
          <w:trHeight w:val="560"/>
        </w:trPr>
        <w:tc>
          <w:tcPr>
            <w:tcW w:w="2126" w:type="dxa"/>
          </w:tcPr>
          <w:p w14:paraId="0ED0ABF9" w14:textId="77777777" w:rsidR="00723024" w:rsidRDefault="00723024">
            <w:pPr>
              <w:rPr>
                <w:b/>
                <w:bCs/>
              </w:rPr>
            </w:pPr>
            <w:r>
              <w:rPr>
                <w:b/>
                <w:bCs/>
              </w:rPr>
              <w:t>Name:</w:t>
            </w:r>
          </w:p>
        </w:tc>
        <w:tc>
          <w:tcPr>
            <w:tcW w:w="6364" w:type="dxa"/>
          </w:tcPr>
          <w:p w14:paraId="7662196A" w14:textId="77777777" w:rsidR="00723024" w:rsidRDefault="00723024">
            <w:pPr>
              <w:rPr>
                <w:b/>
                <w:bCs/>
              </w:rPr>
            </w:pPr>
            <w:r>
              <w:rPr>
                <w:b/>
                <w:bCs/>
              </w:rPr>
              <w:t xml:space="preserve"> </w:t>
            </w:r>
          </w:p>
          <w:p w14:paraId="2C75ECEC" w14:textId="77777777" w:rsidR="00723024" w:rsidRDefault="00723024">
            <w:pPr>
              <w:rPr>
                <w:b/>
                <w:bCs/>
              </w:rPr>
            </w:pPr>
          </w:p>
        </w:tc>
      </w:tr>
      <w:tr w:rsidR="00723024" w14:paraId="0DE0EF5B" w14:textId="77777777">
        <w:trPr>
          <w:trHeight w:val="288"/>
        </w:trPr>
        <w:tc>
          <w:tcPr>
            <w:tcW w:w="2126" w:type="dxa"/>
          </w:tcPr>
          <w:p w14:paraId="2D86B864" w14:textId="77777777" w:rsidR="00723024" w:rsidRDefault="00723024">
            <w:pPr>
              <w:rPr>
                <w:b/>
                <w:bCs/>
              </w:rPr>
            </w:pPr>
            <w:r>
              <w:rPr>
                <w:b/>
                <w:bCs/>
              </w:rPr>
              <w:t>Position:</w:t>
            </w:r>
          </w:p>
        </w:tc>
        <w:tc>
          <w:tcPr>
            <w:tcW w:w="6364" w:type="dxa"/>
          </w:tcPr>
          <w:p w14:paraId="245C8ED9" w14:textId="77777777" w:rsidR="00723024" w:rsidRDefault="00723024">
            <w:pPr>
              <w:rPr>
                <w:b/>
                <w:bCs/>
              </w:rPr>
            </w:pPr>
          </w:p>
        </w:tc>
      </w:tr>
      <w:tr w:rsidR="00723024" w14:paraId="58316213" w14:textId="77777777">
        <w:trPr>
          <w:trHeight w:val="1136"/>
        </w:trPr>
        <w:tc>
          <w:tcPr>
            <w:tcW w:w="2126" w:type="dxa"/>
          </w:tcPr>
          <w:p w14:paraId="094B2558" w14:textId="77777777" w:rsidR="00723024" w:rsidRDefault="00723024">
            <w:pPr>
              <w:rPr>
                <w:b/>
                <w:bCs/>
              </w:rPr>
            </w:pPr>
            <w:r>
              <w:rPr>
                <w:b/>
                <w:bCs/>
              </w:rPr>
              <w:t>Address:</w:t>
            </w:r>
          </w:p>
        </w:tc>
        <w:tc>
          <w:tcPr>
            <w:tcW w:w="6364" w:type="dxa"/>
          </w:tcPr>
          <w:p w14:paraId="22E445B0" w14:textId="77777777" w:rsidR="00723024" w:rsidRDefault="00723024">
            <w:pPr>
              <w:rPr>
                <w:b/>
                <w:bCs/>
              </w:rPr>
            </w:pPr>
          </w:p>
          <w:p w14:paraId="2A522491" w14:textId="77777777" w:rsidR="00723024" w:rsidRDefault="00723024">
            <w:pPr>
              <w:rPr>
                <w:b/>
                <w:bCs/>
              </w:rPr>
            </w:pPr>
          </w:p>
          <w:p w14:paraId="2C5187EC" w14:textId="77777777" w:rsidR="00723024" w:rsidRDefault="00723024">
            <w:pPr>
              <w:rPr>
                <w:b/>
                <w:bCs/>
              </w:rPr>
            </w:pPr>
          </w:p>
          <w:p w14:paraId="4ED839E2" w14:textId="77777777" w:rsidR="00723024" w:rsidRDefault="00723024">
            <w:pPr>
              <w:rPr>
                <w:b/>
                <w:bCs/>
              </w:rPr>
            </w:pPr>
          </w:p>
        </w:tc>
      </w:tr>
      <w:tr w:rsidR="00723024" w14:paraId="710939F2" w14:textId="77777777">
        <w:trPr>
          <w:trHeight w:val="575"/>
        </w:trPr>
        <w:tc>
          <w:tcPr>
            <w:tcW w:w="2126" w:type="dxa"/>
          </w:tcPr>
          <w:p w14:paraId="798C5DF9" w14:textId="77777777" w:rsidR="00723024" w:rsidRDefault="00723024">
            <w:pPr>
              <w:rPr>
                <w:b/>
                <w:bCs/>
              </w:rPr>
            </w:pPr>
            <w:r>
              <w:rPr>
                <w:b/>
                <w:bCs/>
              </w:rPr>
              <w:t>Telephone no:</w:t>
            </w:r>
          </w:p>
        </w:tc>
        <w:tc>
          <w:tcPr>
            <w:tcW w:w="6364" w:type="dxa"/>
          </w:tcPr>
          <w:p w14:paraId="18FE08F4" w14:textId="77777777" w:rsidR="00723024" w:rsidRDefault="00723024">
            <w:pPr>
              <w:rPr>
                <w:b/>
                <w:bCs/>
              </w:rPr>
            </w:pPr>
          </w:p>
          <w:p w14:paraId="64AA36E7" w14:textId="77777777" w:rsidR="00723024" w:rsidRDefault="00723024">
            <w:pPr>
              <w:rPr>
                <w:b/>
                <w:bCs/>
              </w:rPr>
            </w:pPr>
          </w:p>
        </w:tc>
      </w:tr>
      <w:tr w:rsidR="00723024" w14:paraId="497CE132" w14:textId="77777777">
        <w:trPr>
          <w:trHeight w:val="575"/>
        </w:trPr>
        <w:tc>
          <w:tcPr>
            <w:tcW w:w="2126" w:type="dxa"/>
          </w:tcPr>
          <w:p w14:paraId="0A00E6B0" w14:textId="77777777" w:rsidR="00723024" w:rsidRDefault="00723024">
            <w:pPr>
              <w:rPr>
                <w:b/>
                <w:bCs/>
              </w:rPr>
            </w:pPr>
            <w:r>
              <w:rPr>
                <w:b/>
                <w:bCs/>
              </w:rPr>
              <w:t>Email address:</w:t>
            </w:r>
          </w:p>
        </w:tc>
        <w:tc>
          <w:tcPr>
            <w:tcW w:w="6364" w:type="dxa"/>
          </w:tcPr>
          <w:p w14:paraId="5F9EA575" w14:textId="77777777" w:rsidR="00723024" w:rsidRDefault="00723024">
            <w:pPr>
              <w:rPr>
                <w:b/>
                <w:bCs/>
              </w:rPr>
            </w:pPr>
          </w:p>
          <w:p w14:paraId="643E6A32" w14:textId="77777777" w:rsidR="00723024" w:rsidRDefault="00723024">
            <w:pPr>
              <w:rPr>
                <w:b/>
                <w:bCs/>
              </w:rPr>
            </w:pPr>
          </w:p>
        </w:tc>
      </w:tr>
    </w:tbl>
    <w:p w14:paraId="56D81D9E" w14:textId="77777777" w:rsidR="00723024" w:rsidRDefault="00723024">
      <w:pPr>
        <w:jc w:val="both"/>
        <w:rPr>
          <w:b/>
          <w:bCs/>
        </w:rPr>
      </w:pPr>
    </w:p>
    <w:p w14:paraId="3BF52A2A" w14:textId="77777777" w:rsidR="00723024" w:rsidRDefault="00723024">
      <w:pPr>
        <w:jc w:val="both"/>
        <w:rPr>
          <w:b/>
        </w:rPr>
      </w:pPr>
      <w:r>
        <w:rPr>
          <w:b/>
        </w:rPr>
        <w:t xml:space="preserve">Expense to be incurred </w:t>
      </w:r>
      <w:r>
        <w:rPr>
          <w:b/>
          <w:i/>
        </w:rPr>
        <w:t>(please estimate as accurately as possible, this can include, for example, fees to be incurred, research costs not already covered, travel &amp; living expenses, childcare, unavoidable on-going costs in the UK, etc.):</w:t>
      </w:r>
    </w:p>
    <w:p w14:paraId="475F5916" w14:textId="77777777" w:rsidR="00723024" w:rsidRDefault="00723024">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23024" w14:paraId="1E8AB195" w14:textId="77777777">
        <w:trPr>
          <w:jc w:val="center"/>
        </w:trPr>
        <w:tc>
          <w:tcPr>
            <w:tcW w:w="8522" w:type="dxa"/>
          </w:tcPr>
          <w:p w14:paraId="2FE973F0" w14:textId="77777777" w:rsidR="00723024" w:rsidRDefault="00723024">
            <w:pPr>
              <w:rPr>
                <w:b/>
                <w:bCs/>
              </w:rPr>
            </w:pPr>
          </w:p>
          <w:p w14:paraId="2A119AF3" w14:textId="77777777" w:rsidR="00723024" w:rsidRDefault="00723024">
            <w:pPr>
              <w:rPr>
                <w:b/>
                <w:bCs/>
              </w:rPr>
            </w:pPr>
          </w:p>
          <w:p w14:paraId="0072312D" w14:textId="77777777" w:rsidR="00723024" w:rsidRDefault="00723024">
            <w:pPr>
              <w:rPr>
                <w:b/>
                <w:bCs/>
              </w:rPr>
            </w:pPr>
          </w:p>
          <w:p w14:paraId="37D5371B" w14:textId="77777777" w:rsidR="00723024" w:rsidRDefault="00723024">
            <w:pPr>
              <w:rPr>
                <w:b/>
                <w:bCs/>
              </w:rPr>
            </w:pPr>
          </w:p>
          <w:p w14:paraId="09AFE3A6" w14:textId="77777777" w:rsidR="00723024" w:rsidRDefault="00723024">
            <w:pPr>
              <w:rPr>
                <w:b/>
                <w:bCs/>
              </w:rPr>
            </w:pPr>
          </w:p>
          <w:p w14:paraId="3BBD1845" w14:textId="77777777" w:rsidR="00723024" w:rsidRDefault="00723024">
            <w:pPr>
              <w:rPr>
                <w:b/>
                <w:bCs/>
              </w:rPr>
            </w:pPr>
          </w:p>
          <w:p w14:paraId="6058D50C" w14:textId="77777777" w:rsidR="00723024" w:rsidRDefault="00723024">
            <w:pPr>
              <w:rPr>
                <w:b/>
                <w:bCs/>
              </w:rPr>
            </w:pPr>
          </w:p>
          <w:p w14:paraId="4AF22039" w14:textId="77777777" w:rsidR="00723024" w:rsidRDefault="00723024">
            <w:pPr>
              <w:rPr>
                <w:b/>
                <w:bCs/>
              </w:rPr>
            </w:pPr>
          </w:p>
          <w:p w14:paraId="45CB1601" w14:textId="77777777" w:rsidR="00723024" w:rsidRDefault="00723024">
            <w:pPr>
              <w:rPr>
                <w:b/>
                <w:bCs/>
              </w:rPr>
            </w:pPr>
          </w:p>
          <w:p w14:paraId="1B180267" w14:textId="77777777" w:rsidR="00723024" w:rsidRDefault="00723024">
            <w:pPr>
              <w:rPr>
                <w:b/>
                <w:bCs/>
              </w:rPr>
            </w:pPr>
          </w:p>
          <w:p w14:paraId="0320DB53" w14:textId="77777777" w:rsidR="00723024" w:rsidRDefault="00723024">
            <w:pPr>
              <w:rPr>
                <w:b/>
                <w:bCs/>
              </w:rPr>
            </w:pPr>
          </w:p>
        </w:tc>
      </w:tr>
    </w:tbl>
    <w:p w14:paraId="49CB5DF9" w14:textId="77777777" w:rsidR="00723024" w:rsidRDefault="00723024">
      <w:pPr>
        <w:jc w:val="both"/>
        <w:rPr>
          <w:b/>
        </w:rPr>
      </w:pPr>
    </w:p>
    <w:p w14:paraId="19E0F6D2" w14:textId="77777777" w:rsidR="00723024" w:rsidRDefault="00723024">
      <w:pPr>
        <w:jc w:val="both"/>
        <w:rPr>
          <w:b/>
        </w:rPr>
      </w:pPr>
      <w:r>
        <w:rPr>
          <w:b/>
        </w:rPr>
        <w:br w:type="page"/>
      </w:r>
    </w:p>
    <w:p w14:paraId="66699633" w14:textId="77777777" w:rsidR="00723024" w:rsidRDefault="00723024">
      <w:pPr>
        <w:pStyle w:val="CommentText"/>
        <w:rPr>
          <w:b/>
          <w:sz w:val="24"/>
          <w:szCs w:val="24"/>
        </w:rPr>
      </w:pPr>
      <w:r>
        <w:rPr>
          <w:b/>
          <w:sz w:val="24"/>
          <w:szCs w:val="24"/>
        </w:rPr>
        <w:lastRenderedPageBreak/>
        <w:t>Does the training come with a salary or other means of financial support, and if so how much?</w:t>
      </w:r>
    </w:p>
    <w:p w14:paraId="7BB42067" w14:textId="77777777" w:rsidR="00723024" w:rsidRDefault="00723024">
      <w:pPr>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23024" w14:paraId="36122FF5" w14:textId="77777777">
        <w:trPr>
          <w:jc w:val="center"/>
        </w:trPr>
        <w:tc>
          <w:tcPr>
            <w:tcW w:w="8522" w:type="dxa"/>
          </w:tcPr>
          <w:p w14:paraId="484C159D" w14:textId="77777777" w:rsidR="00723024" w:rsidRDefault="00723024">
            <w:pPr>
              <w:rPr>
                <w:b/>
                <w:bCs/>
              </w:rPr>
            </w:pPr>
          </w:p>
          <w:p w14:paraId="29E60E2A" w14:textId="77777777" w:rsidR="00723024" w:rsidRDefault="00723024">
            <w:pPr>
              <w:rPr>
                <w:b/>
                <w:bCs/>
              </w:rPr>
            </w:pPr>
          </w:p>
          <w:p w14:paraId="79BA2AD6" w14:textId="77777777" w:rsidR="00723024" w:rsidRDefault="00723024">
            <w:pPr>
              <w:rPr>
                <w:b/>
                <w:bCs/>
              </w:rPr>
            </w:pPr>
          </w:p>
          <w:p w14:paraId="760A3BD1" w14:textId="77777777" w:rsidR="00723024" w:rsidRDefault="00723024">
            <w:pPr>
              <w:rPr>
                <w:b/>
                <w:bCs/>
              </w:rPr>
            </w:pPr>
          </w:p>
          <w:p w14:paraId="01A5A64F" w14:textId="77777777" w:rsidR="00723024" w:rsidRDefault="00723024">
            <w:pPr>
              <w:rPr>
                <w:b/>
                <w:bCs/>
              </w:rPr>
            </w:pPr>
          </w:p>
          <w:p w14:paraId="4AE9CF09" w14:textId="77777777" w:rsidR="00723024" w:rsidRDefault="00723024">
            <w:pPr>
              <w:rPr>
                <w:b/>
                <w:bCs/>
              </w:rPr>
            </w:pPr>
          </w:p>
          <w:p w14:paraId="06B857CD" w14:textId="77777777" w:rsidR="00723024" w:rsidRDefault="00723024">
            <w:pPr>
              <w:rPr>
                <w:b/>
                <w:bCs/>
              </w:rPr>
            </w:pPr>
          </w:p>
          <w:p w14:paraId="690D1602" w14:textId="77777777" w:rsidR="00723024" w:rsidRDefault="00723024">
            <w:pPr>
              <w:rPr>
                <w:b/>
                <w:bCs/>
              </w:rPr>
            </w:pPr>
          </w:p>
        </w:tc>
      </w:tr>
    </w:tbl>
    <w:p w14:paraId="2BEA2F7D" w14:textId="77777777" w:rsidR="00E061B0" w:rsidRDefault="00E061B0">
      <w:pPr>
        <w:jc w:val="both"/>
        <w:rPr>
          <w:b/>
        </w:rPr>
      </w:pPr>
    </w:p>
    <w:p w14:paraId="144B476D" w14:textId="77777777" w:rsidR="00E061B0" w:rsidRDefault="00E061B0">
      <w:pPr>
        <w:jc w:val="both"/>
        <w:rPr>
          <w:b/>
        </w:rPr>
      </w:pPr>
    </w:p>
    <w:p w14:paraId="72C68CB0" w14:textId="62031930" w:rsidR="00723024" w:rsidRDefault="00723024">
      <w:pPr>
        <w:jc w:val="both"/>
        <w:rPr>
          <w:b/>
        </w:rPr>
      </w:pPr>
      <w:r>
        <w:rPr>
          <w:b/>
        </w:rPr>
        <w:t>Other grants or fellowships being sought to support the proposed training:</w:t>
      </w:r>
    </w:p>
    <w:p w14:paraId="46102F1A" w14:textId="77777777" w:rsidR="00723024" w:rsidRDefault="00723024">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23024" w14:paraId="6B8DC02B" w14:textId="77777777">
        <w:trPr>
          <w:jc w:val="center"/>
        </w:trPr>
        <w:tc>
          <w:tcPr>
            <w:tcW w:w="8522" w:type="dxa"/>
          </w:tcPr>
          <w:p w14:paraId="75EBD953" w14:textId="77777777" w:rsidR="00723024" w:rsidRDefault="00723024">
            <w:pPr>
              <w:rPr>
                <w:b/>
                <w:bCs/>
              </w:rPr>
            </w:pPr>
          </w:p>
          <w:p w14:paraId="73FD4008" w14:textId="77777777" w:rsidR="00723024" w:rsidRDefault="00723024">
            <w:pPr>
              <w:rPr>
                <w:b/>
                <w:bCs/>
              </w:rPr>
            </w:pPr>
          </w:p>
          <w:p w14:paraId="558E6EE9" w14:textId="77777777" w:rsidR="00723024" w:rsidRDefault="00723024">
            <w:pPr>
              <w:rPr>
                <w:b/>
                <w:bCs/>
              </w:rPr>
            </w:pPr>
          </w:p>
          <w:p w14:paraId="5441D229" w14:textId="77777777" w:rsidR="00723024" w:rsidRDefault="00723024">
            <w:pPr>
              <w:rPr>
                <w:b/>
                <w:bCs/>
              </w:rPr>
            </w:pPr>
          </w:p>
          <w:p w14:paraId="7C284FD9" w14:textId="77777777" w:rsidR="00723024" w:rsidRDefault="00723024">
            <w:pPr>
              <w:rPr>
                <w:b/>
                <w:bCs/>
              </w:rPr>
            </w:pPr>
          </w:p>
          <w:p w14:paraId="318C39AF" w14:textId="77777777" w:rsidR="00723024" w:rsidRDefault="00723024">
            <w:pPr>
              <w:rPr>
                <w:b/>
                <w:bCs/>
              </w:rPr>
            </w:pPr>
          </w:p>
        </w:tc>
      </w:tr>
    </w:tbl>
    <w:p w14:paraId="38122A68" w14:textId="77777777" w:rsidR="00723024" w:rsidRDefault="00723024">
      <w:pPr>
        <w:jc w:val="both"/>
        <w:rPr>
          <w:b/>
        </w:rPr>
      </w:pPr>
    </w:p>
    <w:p w14:paraId="2BF1AA21" w14:textId="77777777" w:rsidR="00723024" w:rsidRDefault="00723024">
      <w:pPr>
        <w:jc w:val="both"/>
        <w:rPr>
          <w:b/>
        </w:rPr>
      </w:pPr>
    </w:p>
    <w:p w14:paraId="71187F5D" w14:textId="77777777" w:rsidR="00723024" w:rsidRDefault="00723024">
      <w:pPr>
        <w:jc w:val="both"/>
        <w:rPr>
          <w:b/>
          <w:szCs w:val="24"/>
        </w:rPr>
      </w:pPr>
      <w:r>
        <w:rPr>
          <w:b/>
          <w:szCs w:val="24"/>
        </w:rPr>
        <w:t xml:space="preserve">Please state when the </w:t>
      </w:r>
      <w:r w:rsidR="006F5637">
        <w:rPr>
          <w:b/>
          <w:szCs w:val="24"/>
        </w:rPr>
        <w:t>f</w:t>
      </w:r>
      <w:r>
        <w:rPr>
          <w:b/>
          <w:szCs w:val="24"/>
        </w:rPr>
        <w:t>ellowship is due to start:</w:t>
      </w:r>
    </w:p>
    <w:p w14:paraId="53DB08A5" w14:textId="77777777" w:rsidR="00723024" w:rsidRDefault="00723024">
      <w:pPr>
        <w:jc w:val="both"/>
        <w:rPr>
          <w:b/>
        </w:rPr>
      </w:pPr>
    </w:p>
    <w:p w14:paraId="14E79782" w14:textId="77777777" w:rsidR="00723024" w:rsidRDefault="00723024">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23024" w14:paraId="68C7FA5C" w14:textId="77777777">
        <w:trPr>
          <w:trHeight w:val="1190"/>
          <w:jc w:val="center"/>
        </w:trPr>
        <w:tc>
          <w:tcPr>
            <w:tcW w:w="8522" w:type="dxa"/>
          </w:tcPr>
          <w:p w14:paraId="13AC097B" w14:textId="77777777" w:rsidR="00723024" w:rsidRDefault="00723024">
            <w:pPr>
              <w:rPr>
                <w:b/>
                <w:bCs/>
              </w:rPr>
            </w:pPr>
          </w:p>
          <w:p w14:paraId="49F47073" w14:textId="77777777" w:rsidR="00723024" w:rsidRDefault="00723024">
            <w:pPr>
              <w:rPr>
                <w:b/>
                <w:bCs/>
              </w:rPr>
            </w:pPr>
          </w:p>
          <w:p w14:paraId="418AD188" w14:textId="77777777" w:rsidR="00723024" w:rsidRDefault="00723024">
            <w:pPr>
              <w:rPr>
                <w:b/>
                <w:bCs/>
              </w:rPr>
            </w:pPr>
          </w:p>
          <w:p w14:paraId="05951B83" w14:textId="77777777" w:rsidR="00723024" w:rsidRDefault="00723024">
            <w:pPr>
              <w:rPr>
                <w:b/>
                <w:bCs/>
              </w:rPr>
            </w:pPr>
          </w:p>
          <w:p w14:paraId="444D208B" w14:textId="77777777" w:rsidR="00723024" w:rsidRDefault="00723024">
            <w:pPr>
              <w:rPr>
                <w:b/>
                <w:bCs/>
              </w:rPr>
            </w:pPr>
          </w:p>
          <w:p w14:paraId="5DE657ED" w14:textId="77777777" w:rsidR="00723024" w:rsidRDefault="00723024">
            <w:pPr>
              <w:rPr>
                <w:b/>
                <w:bCs/>
              </w:rPr>
            </w:pPr>
          </w:p>
        </w:tc>
      </w:tr>
    </w:tbl>
    <w:p w14:paraId="5ADC7E67" w14:textId="77777777" w:rsidR="00723024" w:rsidRDefault="00723024">
      <w:pPr>
        <w:jc w:val="both"/>
        <w:rPr>
          <w:b/>
        </w:rPr>
      </w:pPr>
    </w:p>
    <w:p w14:paraId="57EA0D3C" w14:textId="77777777" w:rsidR="00723024" w:rsidRDefault="00723024">
      <w:pPr>
        <w:jc w:val="both"/>
        <w:rPr>
          <w:b/>
        </w:rPr>
      </w:pPr>
    </w:p>
    <w:p w14:paraId="490A8C24" w14:textId="61A8FEFA" w:rsidR="00503966" w:rsidRDefault="00723024" w:rsidP="00503966">
      <w:pPr>
        <w:rPr>
          <w:b/>
          <w:szCs w:val="24"/>
        </w:rPr>
      </w:pPr>
      <w:r w:rsidRPr="00B86588">
        <w:rPr>
          <w:b/>
          <w:szCs w:val="24"/>
        </w:rPr>
        <w:t>Please outline the training to be received and the subsequent benefit to the practice of Paediatric Ophthalmology and/or Strabismus in the UK and Ireland</w:t>
      </w:r>
    </w:p>
    <w:p w14:paraId="34AF16A6" w14:textId="77777777" w:rsidR="00503966" w:rsidRDefault="00503966" w:rsidP="00503966">
      <w:pPr>
        <w:rPr>
          <w:b/>
          <w:szCs w:val="24"/>
        </w:rPr>
      </w:pPr>
    </w:p>
    <w:p w14:paraId="3C04A26A" w14:textId="77777777" w:rsidR="00723024" w:rsidRDefault="00723024" w:rsidP="00503966">
      <w:pPr>
        <w:rPr>
          <w:b/>
          <w:szCs w:val="24"/>
        </w:rPr>
      </w:pPr>
      <w:r>
        <w:rPr>
          <w:b/>
          <w:i/>
          <w:szCs w:val="24"/>
        </w:rPr>
        <w:t>Please limit to 3 A4 pages as an attachment</w:t>
      </w:r>
    </w:p>
    <w:p w14:paraId="18D79A9F" w14:textId="77777777" w:rsidR="00723024" w:rsidRDefault="00723024">
      <w:pPr>
        <w:jc w:val="both"/>
      </w:pPr>
    </w:p>
    <w:p w14:paraId="22537EA2" w14:textId="77777777" w:rsidR="00723024" w:rsidRDefault="00723024">
      <w:pPr>
        <w:jc w:val="both"/>
      </w:pPr>
    </w:p>
    <w:p w14:paraId="782DE184" w14:textId="77777777" w:rsidR="00723024" w:rsidRDefault="00723024">
      <w:pPr>
        <w:jc w:val="both"/>
      </w:pPr>
    </w:p>
    <w:p w14:paraId="13318EE6" w14:textId="77777777" w:rsidR="00723024" w:rsidRDefault="00723024">
      <w:pPr>
        <w:jc w:val="both"/>
      </w:pPr>
    </w:p>
    <w:p w14:paraId="6F43D077" w14:textId="77777777" w:rsidR="00723024" w:rsidRDefault="00723024">
      <w:pPr>
        <w:jc w:val="both"/>
      </w:pPr>
    </w:p>
    <w:p w14:paraId="17A146F1" w14:textId="77777777" w:rsidR="00723024" w:rsidRDefault="00723024">
      <w:pPr>
        <w:jc w:val="both"/>
      </w:pPr>
    </w:p>
    <w:p w14:paraId="212B39A2" w14:textId="77777777" w:rsidR="00723024" w:rsidRDefault="00723024">
      <w:pPr>
        <w:rPr>
          <w:szCs w:val="22"/>
        </w:rPr>
      </w:pPr>
      <w:r>
        <w:rPr>
          <w:szCs w:val="22"/>
        </w:rPr>
        <w:t xml:space="preserve">Please email an electronic version of your completed application form </w:t>
      </w:r>
      <w:r w:rsidR="00E362DD">
        <w:rPr>
          <w:szCs w:val="22"/>
        </w:rPr>
        <w:t>AND a copy of your</w:t>
      </w:r>
      <w:r>
        <w:rPr>
          <w:szCs w:val="22"/>
        </w:rPr>
        <w:t xml:space="preserve"> CV to </w:t>
      </w:r>
      <w:hyperlink r:id="rId7" w:history="1">
        <w:r>
          <w:rPr>
            <w:rStyle w:val="Hyperlink"/>
            <w:szCs w:val="22"/>
          </w:rPr>
          <w:t>executive@biposa.org</w:t>
        </w:r>
      </w:hyperlink>
    </w:p>
    <w:p w14:paraId="124ECA88" w14:textId="77777777" w:rsidR="00723024" w:rsidRDefault="00723024">
      <w:pPr>
        <w:rPr>
          <w:szCs w:val="22"/>
        </w:rPr>
      </w:pPr>
    </w:p>
    <w:p w14:paraId="73BC6C3D" w14:textId="77777777" w:rsidR="00723024" w:rsidRDefault="00723024">
      <w:pPr>
        <w:rPr>
          <w:szCs w:val="22"/>
        </w:rPr>
      </w:pPr>
    </w:p>
    <w:p w14:paraId="1E916024" w14:textId="77777777" w:rsidR="00723024" w:rsidRDefault="00723024">
      <w:pPr>
        <w:rPr>
          <w:szCs w:val="22"/>
        </w:rPr>
      </w:pPr>
    </w:p>
    <w:p w14:paraId="4A2201D8" w14:textId="5B89DB95" w:rsidR="00723024" w:rsidRDefault="00723024">
      <w:pPr>
        <w:pBdr>
          <w:top w:val="single" w:sz="4" w:space="1" w:color="auto"/>
          <w:left w:val="single" w:sz="4" w:space="4" w:color="auto"/>
          <w:bottom w:val="single" w:sz="4" w:space="1" w:color="auto"/>
          <w:right w:val="single" w:sz="4" w:space="4" w:color="auto"/>
        </w:pBdr>
        <w:overflowPunct/>
        <w:autoSpaceDE/>
        <w:autoSpaceDN/>
        <w:adjustRightInd/>
        <w:jc w:val="center"/>
        <w:rPr>
          <w:b/>
          <w:bCs/>
          <w:szCs w:val="22"/>
          <w:lang w:val="en-US"/>
        </w:rPr>
      </w:pPr>
      <w:r>
        <w:rPr>
          <w:b/>
          <w:szCs w:val="22"/>
        </w:rPr>
        <w:t xml:space="preserve">CLOSING DATE FOR APPLICATIONS: </w:t>
      </w:r>
      <w:r>
        <w:rPr>
          <w:b/>
          <w:szCs w:val="22"/>
        </w:rPr>
        <w:tab/>
      </w:r>
      <w:r>
        <w:rPr>
          <w:b/>
          <w:i/>
          <w:szCs w:val="24"/>
        </w:rPr>
        <w:t>28th February 202</w:t>
      </w:r>
      <w:r w:rsidR="004C153E">
        <w:rPr>
          <w:b/>
          <w:i/>
          <w:szCs w:val="24"/>
        </w:rPr>
        <w:t>5</w:t>
      </w:r>
    </w:p>
    <w:sectPr w:rsidR="00723024">
      <w:footerReference w:type="default" r:id="rId8"/>
      <w:pgSz w:w="11909" w:h="16834" w:code="9"/>
      <w:pgMar w:top="840" w:right="1440" w:bottom="142"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3CB29" w14:textId="77777777" w:rsidR="00696516" w:rsidRDefault="00696516">
      <w:r>
        <w:separator/>
      </w:r>
    </w:p>
  </w:endnote>
  <w:endnote w:type="continuationSeparator" w:id="0">
    <w:p w14:paraId="0546D087" w14:textId="77777777" w:rsidR="00696516" w:rsidRDefault="0069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53AE9" w14:textId="1BC6E543" w:rsidR="00723024" w:rsidRDefault="00723024">
    <w:pPr>
      <w:pStyle w:val="Footer"/>
      <w:jc w:val="right"/>
      <w:rPr>
        <w:bCs/>
        <w:sz w:val="16"/>
      </w:rPr>
    </w:pPr>
    <w:r>
      <w:rPr>
        <w:bCs/>
        <w:sz w:val="16"/>
        <w:szCs w:val="28"/>
      </w:rPr>
      <w:t xml:space="preserve">BIPOSA Travel Fellowship </w:t>
    </w:r>
    <w:r w:rsidR="00FA35EB">
      <w:rPr>
        <w:bCs/>
        <w:sz w:val="16"/>
        <w:szCs w:val="28"/>
      </w:rPr>
      <w:t>25/2</w:t>
    </w:r>
    <w:r w:rsidR="00E061B0">
      <w:rPr>
        <w:bCs/>
        <w:sz w:val="16"/>
        <w:szCs w:val="28"/>
      </w:rPr>
      <w:t>7</w:t>
    </w:r>
    <w:r w:rsidR="00FA35EB">
      <w:rPr>
        <w:bCs/>
        <w:sz w:val="16"/>
        <w:szCs w:val="28"/>
      </w:rPr>
      <w:t xml:space="preserve"> ver</w:t>
    </w:r>
    <w:r w:rsidR="00974885">
      <w:rPr>
        <w:bCs/>
        <w:sz w:val="16"/>
        <w:szCs w:val="28"/>
      </w:rPr>
      <w:t>5</w:t>
    </w:r>
    <w:r w:rsidR="00FA35EB">
      <w:rPr>
        <w:bCs/>
        <w:sz w:val="16"/>
        <w:szCs w:val="28"/>
      </w:rPr>
      <w:t xml:space="preserve"> </w:t>
    </w:r>
    <w:r>
      <w:rPr>
        <w:bCs/>
        <w:sz w:val="16"/>
        <w:szCs w:val="28"/>
      </w:rPr>
      <w:t xml:space="preserve">application form page </w:t>
    </w:r>
    <w:r>
      <w:rPr>
        <w:bCs/>
        <w:sz w:val="16"/>
        <w:szCs w:val="28"/>
      </w:rPr>
      <w:fldChar w:fldCharType="begin"/>
    </w:r>
    <w:r>
      <w:rPr>
        <w:bCs/>
        <w:sz w:val="16"/>
        <w:szCs w:val="28"/>
      </w:rPr>
      <w:instrText xml:space="preserve"> PAGE </w:instrText>
    </w:r>
    <w:r>
      <w:rPr>
        <w:bCs/>
        <w:sz w:val="16"/>
        <w:szCs w:val="28"/>
      </w:rPr>
      <w:fldChar w:fldCharType="separate"/>
    </w:r>
    <w:r>
      <w:rPr>
        <w:bCs/>
        <w:noProof/>
        <w:sz w:val="16"/>
        <w:szCs w:val="28"/>
      </w:rPr>
      <w:t>4</w:t>
    </w:r>
    <w:r>
      <w:rPr>
        <w:bCs/>
        <w:sz w:val="16"/>
        <w:szCs w:val="28"/>
      </w:rPr>
      <w:fldChar w:fldCharType="end"/>
    </w:r>
    <w:r>
      <w:rPr>
        <w:bCs/>
        <w:sz w:val="16"/>
        <w:szCs w:val="28"/>
      </w:rPr>
      <w:t xml:space="preserve"> </w:t>
    </w:r>
    <w:r w:rsidR="00C217E4">
      <w:rPr>
        <w:bCs/>
        <w:sz w:val="16"/>
        <w:szCs w:val="28"/>
      </w:rPr>
      <w:t>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D15AF" w14:textId="77777777" w:rsidR="00696516" w:rsidRDefault="00696516">
      <w:r>
        <w:separator/>
      </w:r>
    </w:p>
  </w:footnote>
  <w:footnote w:type="continuationSeparator" w:id="0">
    <w:p w14:paraId="0618068A" w14:textId="77777777" w:rsidR="00696516" w:rsidRDefault="00696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92A4E"/>
    <w:multiLevelType w:val="hybridMultilevel"/>
    <w:tmpl w:val="3512689A"/>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 w15:restartNumberingAfterBreak="0">
    <w:nsid w:val="2783140D"/>
    <w:multiLevelType w:val="singleLevel"/>
    <w:tmpl w:val="DE10CE5A"/>
    <w:lvl w:ilvl="0">
      <w:start w:val="1"/>
      <w:numFmt w:val="lowerLetter"/>
      <w:lvlText w:val="%1) "/>
      <w:legacy w:legacy="1" w:legacySpace="0" w:legacyIndent="283"/>
      <w:lvlJc w:val="left"/>
      <w:pPr>
        <w:ind w:left="283" w:hanging="283"/>
      </w:pPr>
      <w:rPr>
        <w:rFonts w:ascii="Book Antiqua" w:hAnsi="Book Antiqua" w:hint="default"/>
        <w:b w:val="0"/>
        <w:i w:val="0"/>
        <w:sz w:val="24"/>
        <w:u w:val="none"/>
      </w:rPr>
    </w:lvl>
  </w:abstractNum>
  <w:abstractNum w:abstractNumId="2" w15:restartNumberingAfterBreak="0">
    <w:nsid w:val="5A04201B"/>
    <w:multiLevelType w:val="hybridMultilevel"/>
    <w:tmpl w:val="E4B48078"/>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 w15:restartNumberingAfterBreak="0">
    <w:nsid w:val="62CD2286"/>
    <w:multiLevelType w:val="hybridMultilevel"/>
    <w:tmpl w:val="2B163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5886972">
    <w:abstractNumId w:val="1"/>
  </w:num>
  <w:num w:numId="2" w16cid:durableId="1847595913">
    <w:abstractNumId w:val="1"/>
    <w:lvlOverride w:ilvl="0">
      <w:lvl w:ilvl="0">
        <w:start w:val="2"/>
        <w:numFmt w:val="lowerLetter"/>
        <w:lvlText w:val="%1) "/>
        <w:legacy w:legacy="1" w:legacySpace="0" w:legacyIndent="283"/>
        <w:lvlJc w:val="left"/>
        <w:pPr>
          <w:ind w:left="283" w:hanging="283"/>
        </w:pPr>
        <w:rPr>
          <w:rFonts w:ascii="Book Antiqua" w:hAnsi="Book Antiqua" w:hint="default"/>
          <w:b w:val="0"/>
          <w:i w:val="0"/>
          <w:sz w:val="24"/>
          <w:u w:val="none"/>
        </w:rPr>
      </w:lvl>
    </w:lvlOverride>
  </w:num>
  <w:num w:numId="3" w16cid:durableId="738406003">
    <w:abstractNumId w:val="2"/>
  </w:num>
  <w:num w:numId="4" w16cid:durableId="596400619">
    <w:abstractNumId w:val="0"/>
  </w:num>
  <w:num w:numId="5" w16cid:durableId="1980842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DD"/>
    <w:rsid w:val="000843FA"/>
    <w:rsid w:val="000A51F0"/>
    <w:rsid w:val="000B7C17"/>
    <w:rsid w:val="001348A6"/>
    <w:rsid w:val="00142130"/>
    <w:rsid w:val="00164860"/>
    <w:rsid w:val="001C555B"/>
    <w:rsid w:val="00266E78"/>
    <w:rsid w:val="00311375"/>
    <w:rsid w:val="003429B6"/>
    <w:rsid w:val="003D63F0"/>
    <w:rsid w:val="003F300C"/>
    <w:rsid w:val="00430B67"/>
    <w:rsid w:val="004C153E"/>
    <w:rsid w:val="004F0BD5"/>
    <w:rsid w:val="00503966"/>
    <w:rsid w:val="00585468"/>
    <w:rsid w:val="005B34BA"/>
    <w:rsid w:val="005B7B75"/>
    <w:rsid w:val="006868DB"/>
    <w:rsid w:val="00696516"/>
    <w:rsid w:val="006F5637"/>
    <w:rsid w:val="00723024"/>
    <w:rsid w:val="007D16CB"/>
    <w:rsid w:val="008228A1"/>
    <w:rsid w:val="0084083C"/>
    <w:rsid w:val="00851080"/>
    <w:rsid w:val="0089409B"/>
    <w:rsid w:val="00896882"/>
    <w:rsid w:val="008D4C50"/>
    <w:rsid w:val="008E33A5"/>
    <w:rsid w:val="009027B3"/>
    <w:rsid w:val="00974885"/>
    <w:rsid w:val="00A45406"/>
    <w:rsid w:val="00A7325C"/>
    <w:rsid w:val="00AC1E51"/>
    <w:rsid w:val="00B50403"/>
    <w:rsid w:val="00B50869"/>
    <w:rsid w:val="00B82E18"/>
    <w:rsid w:val="00B86588"/>
    <w:rsid w:val="00C217E4"/>
    <w:rsid w:val="00C41038"/>
    <w:rsid w:val="00D64398"/>
    <w:rsid w:val="00DC60E0"/>
    <w:rsid w:val="00E061B0"/>
    <w:rsid w:val="00E06B71"/>
    <w:rsid w:val="00E12A3B"/>
    <w:rsid w:val="00E362DD"/>
    <w:rsid w:val="00F20F58"/>
    <w:rsid w:val="00F70FA0"/>
    <w:rsid w:val="00F84975"/>
    <w:rsid w:val="00FA35EB"/>
    <w:rsid w:val="00FB2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F39B6"/>
  <w15:chartTrackingRefBased/>
  <w15:docId w15:val="{29B1E420-CB7F-40EA-A1CC-D92297DA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jc w:val="both"/>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283" w:hanging="283"/>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semiHidden/>
    <w:pPr>
      <w:spacing w:after="120"/>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Revision">
    <w:name w:val="Revision"/>
    <w:hidden/>
    <w:uiPriority w:val="99"/>
    <w:semiHidden/>
    <w:rsid w:val="00A7325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481741">
      <w:bodyDiv w:val="1"/>
      <w:marLeft w:val="0"/>
      <w:marRight w:val="0"/>
      <w:marTop w:val="0"/>
      <w:marBottom w:val="0"/>
      <w:divBdr>
        <w:top w:val="none" w:sz="0" w:space="0" w:color="auto"/>
        <w:left w:val="none" w:sz="0" w:space="0" w:color="auto"/>
        <w:bottom w:val="none" w:sz="0" w:space="0" w:color="auto"/>
        <w:right w:val="none" w:sz="0" w:space="0" w:color="auto"/>
      </w:divBdr>
    </w:div>
    <w:div w:id="313067293">
      <w:bodyDiv w:val="1"/>
      <w:marLeft w:val="0"/>
      <w:marRight w:val="0"/>
      <w:marTop w:val="0"/>
      <w:marBottom w:val="0"/>
      <w:divBdr>
        <w:top w:val="none" w:sz="0" w:space="0" w:color="auto"/>
        <w:left w:val="none" w:sz="0" w:space="0" w:color="auto"/>
        <w:bottom w:val="none" w:sz="0" w:space="0" w:color="auto"/>
        <w:right w:val="none" w:sz="0" w:space="0" w:color="auto"/>
      </w:divBdr>
    </w:div>
    <w:div w:id="345719209">
      <w:bodyDiv w:val="1"/>
      <w:marLeft w:val="0"/>
      <w:marRight w:val="0"/>
      <w:marTop w:val="0"/>
      <w:marBottom w:val="0"/>
      <w:divBdr>
        <w:top w:val="none" w:sz="0" w:space="0" w:color="auto"/>
        <w:left w:val="none" w:sz="0" w:space="0" w:color="auto"/>
        <w:bottom w:val="none" w:sz="0" w:space="0" w:color="auto"/>
        <w:right w:val="none" w:sz="0" w:space="0" w:color="auto"/>
      </w:divBdr>
    </w:div>
    <w:div w:id="538278201">
      <w:bodyDiv w:val="1"/>
      <w:marLeft w:val="0"/>
      <w:marRight w:val="0"/>
      <w:marTop w:val="0"/>
      <w:marBottom w:val="0"/>
      <w:divBdr>
        <w:top w:val="none" w:sz="0" w:space="0" w:color="auto"/>
        <w:left w:val="none" w:sz="0" w:space="0" w:color="auto"/>
        <w:bottom w:val="none" w:sz="0" w:space="0" w:color="auto"/>
        <w:right w:val="none" w:sz="0" w:space="0" w:color="auto"/>
      </w:divBdr>
    </w:div>
    <w:div w:id="78966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xecutive@bipo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fellowship</vt:lpstr>
    </vt:vector>
  </TitlesOfParts>
  <Company>biposa</Company>
  <LinksUpToDate>false</LinksUpToDate>
  <CharactersWithSpaces>5461</CharactersWithSpaces>
  <SharedDoc>false</SharedDoc>
  <HLinks>
    <vt:vector size="6" baseType="variant">
      <vt:variant>
        <vt:i4>2490395</vt:i4>
      </vt:variant>
      <vt:variant>
        <vt:i4>0</vt:i4>
      </vt:variant>
      <vt:variant>
        <vt:i4>0</vt:i4>
      </vt:variant>
      <vt:variant>
        <vt:i4>5</vt:i4>
      </vt:variant>
      <vt:variant>
        <vt:lpwstr>mailto:executive@biposa.org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fellowship</dc:title>
  <dc:subject/>
  <dc:creator>user</dc:creator>
  <cp:keywords/>
  <cp:lastModifiedBy>a w</cp:lastModifiedBy>
  <cp:revision>4</cp:revision>
  <cp:lastPrinted>2012-04-12T10:35:00Z</cp:lastPrinted>
  <dcterms:created xsi:type="dcterms:W3CDTF">2025-02-04T10:34:00Z</dcterms:created>
  <dcterms:modified xsi:type="dcterms:W3CDTF">2025-02-04T10:35:00Z</dcterms:modified>
</cp:coreProperties>
</file>